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F46D" w14:textId="2DEDA73D" w:rsidR="00DC750D" w:rsidRPr="00DC750D" w:rsidRDefault="00DC750D" w:rsidP="00DC750D">
      <w:pPr>
        <w:rPr>
          <w:rFonts w:ascii="GHEA Grapalat" w:hAnsi="GHEA Grapalat" w:cstheme="minorHAnsi"/>
          <w:sz w:val="24"/>
          <w:szCs w:val="24"/>
          <w:lang w:val="hy-AM"/>
        </w:rPr>
      </w:pP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Ալագյազ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համայնքի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ղեկավար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Ջասմ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Մախմուդովի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շնորհավորական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ուղերձը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Աշխատանքի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և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աշխատավորների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օրվա</w:t>
      </w:r>
      <w:proofErr w:type="spellEnd"/>
      <w:r w:rsidRPr="00DC750D">
        <w:rPr>
          <w:rFonts w:ascii="GHEA Grapalat" w:hAnsi="GHEA Grapalat" w:cstheme="minorHAnsi"/>
          <w:b/>
          <w:bCs/>
          <w:sz w:val="24"/>
          <w:szCs w:val="24"/>
        </w:rPr>
        <w:t xml:space="preserve"> </w:t>
      </w:r>
      <w:proofErr w:type="spellStart"/>
      <w:r w:rsidRPr="00DC750D">
        <w:rPr>
          <w:rFonts w:ascii="GHEA Grapalat" w:hAnsi="GHEA Grapalat" w:cstheme="minorHAnsi"/>
          <w:b/>
          <w:bCs/>
          <w:sz w:val="24"/>
          <w:szCs w:val="24"/>
        </w:rPr>
        <w:t>կապակցությամբ</w:t>
      </w:r>
      <w:proofErr w:type="spellEnd"/>
    </w:p>
    <w:p w14:paraId="5C566B12" w14:textId="59969797" w:rsidR="00DC750D" w:rsidRPr="00DC750D" w:rsidRDefault="00DC750D" w:rsidP="00DC750D">
      <w:pPr>
        <w:rPr>
          <w:rFonts w:ascii="GHEA Grapalat" w:hAnsi="GHEA Grapalat" w:cstheme="minorHAnsi"/>
          <w:sz w:val="24"/>
          <w:szCs w:val="24"/>
          <w:lang w:val="hy-AM"/>
        </w:rPr>
      </w:pPr>
      <w:r w:rsidRPr="00DC750D">
        <w:rPr>
          <w:rFonts w:ascii="GHEA Grapalat" w:hAnsi="GHEA Grapalat" w:cstheme="minorHAnsi"/>
          <w:sz w:val="24"/>
          <w:szCs w:val="24"/>
          <w:lang w:val="hy-AM"/>
        </w:rPr>
        <w:t>«Սիրելի հայրենակիցներ,</w:t>
      </w:r>
      <w:r w:rsidRPr="00DC750D">
        <w:rPr>
          <w:rFonts w:ascii="GHEA Grapalat" w:hAnsi="GHEA Grapalat" w:cstheme="minorHAnsi"/>
          <w:sz w:val="24"/>
          <w:szCs w:val="24"/>
          <w:lang w:val="hy-AM"/>
        </w:rPr>
        <w:br/>
        <w:t>շնորհավորում եմ ձեզ Աշխատանքի օրվա՝ Մայիսի 1-ի կապակցությամբ:</w:t>
      </w:r>
      <w:r w:rsidRPr="00DC750D">
        <w:rPr>
          <w:rFonts w:ascii="GHEA Grapalat" w:hAnsi="GHEA Grapalat" w:cstheme="minorHAnsi"/>
          <w:sz w:val="24"/>
          <w:szCs w:val="24"/>
        </w:rPr>
        <w:drawing>
          <wp:inline distT="0" distB="0" distL="0" distR="0" wp14:anchorId="72024678" wp14:editId="2F0CFC0E">
            <wp:extent cx="152400" cy="152400"/>
            <wp:effectExtent l="0" t="0" r="0" b="0"/>
            <wp:docPr id="1694114157" name="Рисунок 2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50D">
        <w:rPr>
          <w:rFonts w:ascii="GHEA Grapalat" w:hAnsi="GHEA Grapalat" w:cstheme="minorHAnsi"/>
          <w:sz w:val="24"/>
          <w:szCs w:val="24"/>
          <w:lang w:val="hy-AM"/>
        </w:rPr>
        <w:br/>
        <w:t>Պատմականորեն համաշխարհային նշանակություն ստացած այս տոնը կոչված է փառաբանելու աշխատանքն ու աշխատավորին, պաշտպանելու աշխատավորների իրավունքները: Բազմաթիվ դժվարություններ վերապրած մեր հայրենիքում պետք է ստեղծենք մի այնպիսի պետություն, որտեղ պահպանվում և սերնդեսերունդ են փոխանցվում մեր լավագույն ավանդույթները:</w:t>
      </w:r>
      <w:r w:rsidRPr="00DC750D">
        <w:rPr>
          <w:rFonts w:ascii="GHEA Grapalat" w:hAnsi="GHEA Grapalat" w:cstheme="minorHAnsi"/>
          <w:sz w:val="24"/>
          <w:szCs w:val="24"/>
          <w:lang w:val="hy-AM"/>
        </w:rPr>
        <w:br/>
        <w:t>Մեր աշխատանքով պետք է Հայաստանը քայլի ժամանակին համընթաց՝ յուրացնելով ոչ միայն նորարարությունները, այլև աշխատանքի կազմակերպման և աշխատավորների իրավունքների պաշտպանության ամենաառաջադիմական ձևերն ու չափանիշները:</w:t>
      </w:r>
      <w:r w:rsidRPr="00DC750D">
        <w:rPr>
          <w:rFonts w:ascii="GHEA Grapalat" w:hAnsi="GHEA Grapalat" w:cstheme="minorHAnsi"/>
          <w:sz w:val="24"/>
          <w:szCs w:val="24"/>
          <w:lang w:val="hy-AM"/>
        </w:rPr>
        <w:br/>
        <w:t xml:space="preserve">Կրկին շնորհավորելով ձեզ, վստահեցնում եմ, որ մեր աշխատասեր ժողովուրդը շարունակելու է թե Հայաստանի և թե Ալագյազ համայնքի շենացման վերընթաց ուղին: </w:t>
      </w:r>
      <w:r>
        <w:rPr>
          <w:rFonts w:ascii="GHEA Grapalat" w:hAnsi="GHEA Grapalat" w:cstheme="minorHAnsi"/>
          <w:sz w:val="24"/>
          <w:szCs w:val="24"/>
          <w:lang w:val="hy-AM"/>
        </w:rPr>
        <w:br/>
      </w:r>
      <w:r w:rsidRPr="00DC750D">
        <w:rPr>
          <w:rFonts w:ascii="GHEA Grapalat" w:hAnsi="GHEA Grapalat" w:cstheme="minorHAnsi"/>
          <w:sz w:val="24"/>
          <w:szCs w:val="24"/>
          <w:lang w:val="hy-AM"/>
        </w:rPr>
        <w:t>Մաղթում եմ բոլորիս խաղաղ ու ստեղծագործ աշխատանք։</w:t>
      </w:r>
    </w:p>
    <w:p w14:paraId="7A566694" w14:textId="77777777" w:rsidR="00DC750D" w:rsidRPr="00DC750D" w:rsidRDefault="00DC750D" w:rsidP="00DC750D">
      <w:pPr>
        <w:rPr>
          <w:lang w:val="hy-AM"/>
        </w:rPr>
      </w:pPr>
      <w:r w:rsidRPr="00DC750D">
        <w:rPr>
          <w:lang w:val="hy-AM"/>
        </w:rPr>
        <w:t> </w:t>
      </w:r>
    </w:p>
    <w:p w14:paraId="7991B0B1" w14:textId="62626676" w:rsidR="00E46689" w:rsidRPr="00956F2F" w:rsidRDefault="00E46689">
      <w:pPr>
        <w:rPr>
          <w:lang w:val="hy-AM"/>
        </w:rPr>
      </w:pPr>
    </w:p>
    <w:sectPr w:rsidR="00E46689" w:rsidRPr="0095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2F"/>
    <w:rsid w:val="0011701F"/>
    <w:rsid w:val="002F11EA"/>
    <w:rsid w:val="00301B53"/>
    <w:rsid w:val="004411AC"/>
    <w:rsid w:val="00646994"/>
    <w:rsid w:val="00956F2F"/>
    <w:rsid w:val="009E7AFA"/>
    <w:rsid w:val="00BE1A7F"/>
    <w:rsid w:val="00DC750D"/>
    <w:rsid w:val="00E46689"/>
    <w:rsid w:val="00E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23C9"/>
  <w15:chartTrackingRefBased/>
  <w15:docId w15:val="{A7A403D1-56E7-450C-9148-38AE6FD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F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F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F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F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F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F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F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F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F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F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2025-05-02T20:38:00Z</dcterms:created>
  <dcterms:modified xsi:type="dcterms:W3CDTF">2025-05-07T20:27:00Z</dcterms:modified>
</cp:coreProperties>
</file>