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848D2" w14:textId="77777777" w:rsidR="00630F2C" w:rsidRDefault="00D627D6" w:rsidP="00E45F4A">
      <w:pPr>
        <w:spacing w:after="0" w:line="20" w:lineRule="atLeast"/>
        <w:rPr>
          <w:rFonts w:ascii="Sylfaen" w:hAnsi="Sylfaen"/>
          <w:b/>
          <w:bCs/>
          <w:szCs w:val="28"/>
        </w:rPr>
      </w:pPr>
      <w:r>
        <w:rPr>
          <w:noProof/>
        </w:rPr>
        <mc:AlternateContent>
          <mc:Choice Requires="wps">
            <w:drawing>
              <wp:anchor distT="0" distB="0" distL="114300" distR="114300" simplePos="0" relativeHeight="251685888" behindDoc="0" locked="0" layoutInCell="1" allowOverlap="1" wp14:anchorId="16634647" wp14:editId="798BDCCB">
                <wp:simplePos x="0" y="0"/>
                <wp:positionH relativeFrom="column">
                  <wp:posOffset>5290185</wp:posOffset>
                </wp:positionH>
                <wp:positionV relativeFrom="paragraph">
                  <wp:posOffset>-259080</wp:posOffset>
                </wp:positionV>
                <wp:extent cx="948690" cy="2413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075EB" w14:textId="77777777" w:rsidR="003752E2" w:rsidRPr="00416659" w:rsidRDefault="003752E2" w:rsidP="003752E2">
                            <w:pPr>
                              <w:rPr>
                                <w:rFonts w:ascii="Arial Narrow" w:hAnsi="Arial Narrow"/>
                                <w:sz w:val="16"/>
                              </w:rPr>
                            </w:pPr>
                            <w:r>
                              <w:rPr>
                                <w:rFonts w:ascii="Arial Narrow" w:hAnsi="Arial Narrow"/>
                                <w:sz w:val="16"/>
                              </w:rPr>
                              <w:t xml:space="preserve"> Co-financ</w:t>
                            </w:r>
                            <w:r w:rsidRPr="00416659">
                              <w:rPr>
                                <w:rFonts w:ascii="Arial Narrow" w:hAnsi="Arial Narrow"/>
                                <w:sz w:val="16"/>
                              </w:rPr>
                              <w:t>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416.55pt;margin-top:-20.4pt;width:74.7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g/tQ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" filled="f" stroked="f">
                <v:textbox>
                  <w:txbxContent>
                    <w:p w14:paraId="5B7075EB" w14:textId="77777777" w:rsidR="003752E2" w:rsidRPr="00416659" w:rsidRDefault="003752E2" w:rsidP="003752E2">
                      <w:pPr>
                        <w:rPr>
                          <w:rFonts w:ascii="Arial Narrow" w:hAnsi="Arial Narrow"/>
                          <w:sz w:val="16"/>
                        </w:rPr>
                      </w:pPr>
                      <w:r>
                        <w:rPr>
                          <w:rFonts w:ascii="Arial Narrow" w:hAnsi="Arial Narrow"/>
                          <w:sz w:val="16"/>
                        </w:rPr>
                        <w:t xml:space="preserve"> Co-financ</w:t>
                      </w:r>
                      <w:r w:rsidRPr="00416659">
                        <w:rPr>
                          <w:rFonts w:ascii="Arial Narrow" w:hAnsi="Arial Narrow"/>
                          <w:sz w:val="16"/>
                        </w:rPr>
                        <w:t>ed by</w:t>
                      </w:r>
                    </w:p>
                  </w:txbxContent>
                </v:textbox>
              </v:shape>
            </w:pict>
          </mc:Fallback>
        </mc:AlternateContent>
      </w:r>
      <w:r w:rsidR="008E3EEB">
        <w:rPr>
          <w:noProof/>
        </w:rPr>
        <w:drawing>
          <wp:anchor distT="0" distB="0" distL="114300" distR="114300" simplePos="0" relativeHeight="251681792" behindDoc="0" locked="0" layoutInCell="1" allowOverlap="1" wp14:anchorId="05A25122" wp14:editId="3F0F42B8">
            <wp:simplePos x="0" y="0"/>
            <wp:positionH relativeFrom="margin">
              <wp:posOffset>5943600</wp:posOffset>
            </wp:positionH>
            <wp:positionV relativeFrom="margin">
              <wp:posOffset>-9525</wp:posOffset>
            </wp:positionV>
            <wp:extent cx="787400" cy="631190"/>
            <wp:effectExtent l="0" t="0" r="0" b="0"/>
            <wp:wrapSquare wrapText="bothSides"/>
            <wp:docPr id="3" name="Picture 10" descr="Vertic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_RGB_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EEB">
        <w:rPr>
          <w:noProof/>
        </w:rPr>
        <w:drawing>
          <wp:anchor distT="0" distB="0" distL="114300" distR="114300" simplePos="0" relativeHeight="251672576" behindDoc="1" locked="0" layoutInCell="1" allowOverlap="1" wp14:anchorId="477F5D9E" wp14:editId="7C3748E4">
            <wp:simplePos x="0" y="0"/>
            <wp:positionH relativeFrom="column">
              <wp:posOffset>4343400</wp:posOffset>
            </wp:positionH>
            <wp:positionV relativeFrom="paragraph">
              <wp:posOffset>12065</wp:posOffset>
            </wp:positionV>
            <wp:extent cx="1311275" cy="640080"/>
            <wp:effectExtent l="0" t="0" r="0" b="0"/>
            <wp:wrapTight wrapText="bothSides">
              <wp:wrapPolygon edited="0">
                <wp:start x="0" y="0"/>
                <wp:lineTo x="0" y="21214"/>
                <wp:lineTo x="21338" y="21214"/>
                <wp:lineTo x="21338" y="0"/>
                <wp:lineTo x="0"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2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6FF45281" wp14:editId="0B0E0C7D">
                <wp:simplePos x="0" y="0"/>
                <wp:positionH relativeFrom="margin">
                  <wp:posOffset>3223260</wp:posOffset>
                </wp:positionH>
                <wp:positionV relativeFrom="paragraph">
                  <wp:posOffset>-6350</wp:posOffset>
                </wp:positionV>
                <wp:extent cx="948690" cy="2355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A48C" w14:textId="77777777" w:rsidR="003752E2" w:rsidRPr="00416659" w:rsidRDefault="003752E2" w:rsidP="003752E2">
                            <w:pPr>
                              <w:rPr>
                                <w:rFonts w:ascii="Arial Narrow" w:hAnsi="Arial Narrow"/>
                                <w:sz w:val="16"/>
                              </w:rPr>
                            </w:pPr>
                            <w:r>
                              <w:rPr>
                                <w:rFonts w:ascii="Arial Narrow" w:hAnsi="Arial Narrow"/>
                                <w:sz w:val="16"/>
                              </w:rPr>
                              <w:t xml:space="preserve"> </w:t>
                            </w:r>
                            <w:r w:rsidRPr="00416659">
                              <w:rPr>
                                <w:rFonts w:ascii="Arial Narrow" w:hAnsi="Arial Narrow"/>
                                <w:sz w:val="16"/>
                              </w:rPr>
                              <w:t>Implemented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253.8pt;margin-top:-.5pt;width:74.7pt;height:1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AV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" filled="f" stroked="f">
                <v:textbox>
                  <w:txbxContent>
                    <w:p w14:paraId="3C05A48C" w14:textId="77777777" w:rsidR="003752E2" w:rsidRPr="00416659" w:rsidRDefault="003752E2" w:rsidP="003752E2">
                      <w:pPr>
                        <w:rPr>
                          <w:rFonts w:ascii="Arial Narrow" w:hAnsi="Arial Narrow"/>
                          <w:sz w:val="16"/>
                        </w:rPr>
                      </w:pPr>
                      <w:r>
                        <w:rPr>
                          <w:rFonts w:ascii="Arial Narrow" w:hAnsi="Arial Narrow"/>
                          <w:sz w:val="16"/>
                        </w:rPr>
                        <w:t xml:space="preserve"> </w:t>
                      </w:r>
                      <w:r w:rsidRPr="00416659">
                        <w:rPr>
                          <w:rFonts w:ascii="Arial Narrow" w:hAnsi="Arial Narrow"/>
                          <w:sz w:val="16"/>
                        </w:rPr>
                        <w:t>Implemented by</w:t>
                      </w:r>
                    </w:p>
                  </w:txbxContent>
                </v:textbox>
                <w10:wrap anchorx="margin"/>
              </v:shape>
            </w:pict>
          </mc:Fallback>
        </mc:AlternateContent>
      </w:r>
      <w:r w:rsidR="008E3EEB">
        <w:rPr>
          <w:noProof/>
        </w:rPr>
        <w:drawing>
          <wp:anchor distT="0" distB="0" distL="114300" distR="114300" simplePos="0" relativeHeight="251659264" behindDoc="0" locked="0" layoutInCell="1" allowOverlap="1" wp14:anchorId="3501C0FF" wp14:editId="1F55C936">
            <wp:simplePos x="0" y="0"/>
            <wp:positionH relativeFrom="margin">
              <wp:posOffset>1771650</wp:posOffset>
            </wp:positionH>
            <wp:positionV relativeFrom="margin">
              <wp:posOffset>-102235</wp:posOffset>
            </wp:positionV>
            <wp:extent cx="1257300" cy="807085"/>
            <wp:effectExtent l="0" t="0" r="0" b="0"/>
            <wp:wrapSquare wrapText="bothSides"/>
            <wp:docPr id="6" name="Picture 2" descr="GIZ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Z_Logo (2)"/>
                    <pic:cNvPicPr>
                      <a:picLocks noChangeAspect="1" noChangeArrowheads="1"/>
                    </pic:cNvPicPr>
                  </pic:nvPicPr>
                  <pic:blipFill>
                    <a:blip r:embed="rId11">
                      <a:extLst>
                        <a:ext uri="{28A0092B-C50C-407E-A947-70E740481C1C}">
                          <a14:useLocalDpi xmlns:a14="http://schemas.microsoft.com/office/drawing/2010/main" val="0"/>
                        </a:ext>
                      </a:extLst>
                    </a:blip>
                    <a:srcRect r="42412"/>
                    <a:stretch>
                      <a:fillRect/>
                    </a:stretch>
                  </pic:blipFill>
                  <pic:spPr bwMode="auto">
                    <a:xfrm>
                      <a:off x="0" y="0"/>
                      <a:ext cx="12573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1" allowOverlap="1" wp14:anchorId="3914D68A" wp14:editId="6F772F44">
                <wp:simplePos x="0" y="0"/>
                <wp:positionH relativeFrom="column">
                  <wp:posOffset>634365</wp:posOffset>
                </wp:positionH>
                <wp:positionV relativeFrom="paragraph">
                  <wp:posOffset>12700</wp:posOffset>
                </wp:positionV>
                <wp:extent cx="1291590" cy="617220"/>
                <wp:effectExtent l="0" t="0" r="0" b="0"/>
                <wp:wrapSquare wrapText="bothSides"/>
                <wp:docPr id="5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91590" cy="617220"/>
                        </a:xfrm>
                        <a:prstGeom prst="rect">
                          <a:avLst/>
                        </a:prstGeom>
                        <a:solidFill>
                          <a:srgbClr val="FFFFFF"/>
                        </a:solidFill>
                        <a:ln w="9525">
                          <a:noFill/>
                          <a:miter lim="800000"/>
                          <a:headEnd/>
                          <a:tailEnd/>
                        </a:ln>
                      </wps:spPr>
                      <wps:txbx>
                        <w:txbxContent>
                          <w:p w14:paraId="20EFFDC6" w14:textId="77777777" w:rsidR="00630F2C" w:rsidRPr="00CA4CB8" w:rsidRDefault="00630F2C" w:rsidP="00630F2C">
                            <w:pPr>
                              <w:pStyle w:val="NormalWeb"/>
                              <w:spacing w:after="600" w:line="264" w:lineRule="auto"/>
                              <w:textAlignment w:val="baseline"/>
                              <w:rPr>
                                <w:rFonts w:ascii="Arial" w:hAnsi="Arial" w:cs="Arial"/>
                                <w:sz w:val="16"/>
                                <w:szCs w:val="16"/>
                              </w:rPr>
                            </w:pPr>
                            <w:r w:rsidRPr="00CA4CB8">
                              <w:rPr>
                                <w:rFonts w:ascii="Arial" w:hAnsi="Arial" w:cs="Arial"/>
                                <w:color w:val="000000"/>
                                <w:kern w:val="24"/>
                                <w:sz w:val="16"/>
                                <w:szCs w:val="16"/>
                              </w:rPr>
                              <w:t>Ministry of Territorial Administration and Development of the Republic of Armenia</w:t>
                            </w:r>
                          </w:p>
                          <w:p w14:paraId="31E74EDA" w14:textId="77777777" w:rsidR="00630F2C" w:rsidRDefault="00630F2C" w:rsidP="00630F2C">
                            <w:pPr>
                              <w:pStyle w:val="NormalWeb"/>
                              <w:spacing w:after="200"/>
                              <w:textAlignment w:val="baseline"/>
                              <w:rPr>
                                <w:rFonts w:ascii="Calibri" w:hAnsi="Calibri" w:cs="Calibri"/>
                                <w:sz w:val="16"/>
                                <w:szCs w:val="16"/>
                              </w:rPr>
                            </w:pPr>
                          </w:p>
                          <w:p w14:paraId="11C8C456" w14:textId="77777777" w:rsidR="00630F2C" w:rsidRPr="0019008B" w:rsidRDefault="00630F2C" w:rsidP="00630F2C">
                            <w:pPr>
                              <w:pStyle w:val="NormalWeb"/>
                              <w:spacing w:after="200"/>
                              <w:textAlignment w:val="baseline"/>
                              <w:rPr>
                                <w:rFonts w:ascii="Calibri" w:hAnsi="Calibri" w:cs="Calibri"/>
                                <w:sz w:val="16"/>
                                <w:szCs w:val="1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49.95pt;margin-top:1pt;width:101.7pt;height:4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" stroked="f">
                <o:lock v:ext="edit" aspectratio="t"/>
                <v:textbox>
                  <w:txbxContent>
                    <w:p w14:paraId="20EFFDC6" w14:textId="77777777" w:rsidR="00630F2C" w:rsidRPr="00CA4CB8" w:rsidRDefault="00630F2C" w:rsidP="00630F2C">
                      <w:pPr>
                        <w:pStyle w:val="NormalWeb"/>
                        <w:spacing w:after="600" w:line="264" w:lineRule="auto"/>
                        <w:textAlignment w:val="baseline"/>
                        <w:rPr>
                          <w:rFonts w:ascii="Arial" w:hAnsi="Arial" w:cs="Arial"/>
                          <w:sz w:val="16"/>
                          <w:szCs w:val="16"/>
                        </w:rPr>
                      </w:pPr>
                      <w:r w:rsidRPr="00CA4CB8">
                        <w:rPr>
                          <w:rFonts w:ascii="Arial" w:hAnsi="Arial" w:cs="Arial"/>
                          <w:color w:val="000000"/>
                          <w:kern w:val="24"/>
                          <w:sz w:val="16"/>
                          <w:szCs w:val="16"/>
                        </w:rPr>
                        <w:t>Ministry of Territorial Administration and Development of the Republic of Armenia</w:t>
                      </w:r>
                    </w:p>
                    <w:p w14:paraId="31E74EDA" w14:textId="77777777" w:rsidR="00630F2C" w:rsidRDefault="00630F2C" w:rsidP="00630F2C">
                      <w:pPr>
                        <w:pStyle w:val="NormalWeb"/>
                        <w:spacing w:after="200"/>
                        <w:textAlignment w:val="baseline"/>
                        <w:rPr>
                          <w:rFonts w:ascii="Calibri" w:hAnsi="Calibri" w:cs="Calibri"/>
                          <w:sz w:val="16"/>
                          <w:szCs w:val="16"/>
                        </w:rPr>
                      </w:pPr>
                    </w:p>
                    <w:p w14:paraId="11C8C456" w14:textId="77777777" w:rsidR="00630F2C" w:rsidRPr="0019008B" w:rsidRDefault="00630F2C" w:rsidP="00630F2C">
                      <w:pPr>
                        <w:pStyle w:val="NormalWeb"/>
                        <w:spacing w:after="200"/>
                        <w:textAlignment w:val="baseline"/>
                        <w:rPr>
                          <w:rFonts w:ascii="Calibri" w:hAnsi="Calibri" w:cs="Calibri"/>
                          <w:sz w:val="16"/>
                          <w:szCs w:val="16"/>
                        </w:rPr>
                      </w:pPr>
                    </w:p>
                  </w:txbxContent>
                </v:textbox>
                <w10:wrap type="square"/>
              </v:shape>
            </w:pict>
          </mc:Fallback>
        </mc:AlternateContent>
      </w:r>
      <w:r w:rsidR="008E3EEB">
        <w:rPr>
          <w:noProof/>
        </w:rPr>
        <w:drawing>
          <wp:anchor distT="0" distB="0" distL="114300" distR="114300" simplePos="0" relativeHeight="251646976" behindDoc="0" locked="0" layoutInCell="1" allowOverlap="1" wp14:anchorId="4A5D3A50" wp14:editId="7592FD94">
            <wp:simplePos x="0" y="0"/>
            <wp:positionH relativeFrom="leftMargin">
              <wp:posOffset>443865</wp:posOffset>
            </wp:positionH>
            <wp:positionV relativeFrom="paragraph">
              <wp:posOffset>8890</wp:posOffset>
            </wp:positionV>
            <wp:extent cx="638175" cy="612775"/>
            <wp:effectExtent l="0" t="0" r="0" b="0"/>
            <wp:wrapNone/>
            <wp:docPr id="8" name="Picture 1" descr="Coat of arms of Arme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Armenia.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E6E10" w14:textId="77777777" w:rsidR="00630F2C" w:rsidRDefault="008E3EEB" w:rsidP="00E45F4A">
      <w:pPr>
        <w:spacing w:after="0" w:line="20" w:lineRule="atLeast"/>
        <w:rPr>
          <w:rFonts w:ascii="Sylfaen" w:hAnsi="Sylfaen"/>
          <w:b/>
          <w:bCs/>
          <w:szCs w:val="28"/>
        </w:rPr>
      </w:pPr>
      <w:r>
        <w:rPr>
          <w:noProof/>
        </w:rPr>
        <w:drawing>
          <wp:anchor distT="0" distB="0" distL="114300" distR="114300" simplePos="0" relativeHeight="251663360" behindDoc="1" locked="0" layoutInCell="1" allowOverlap="1" wp14:anchorId="231713E6" wp14:editId="47631F38">
            <wp:simplePos x="0" y="0"/>
            <wp:positionH relativeFrom="column">
              <wp:posOffset>3190875</wp:posOffset>
            </wp:positionH>
            <wp:positionV relativeFrom="paragraph">
              <wp:posOffset>5715</wp:posOffset>
            </wp:positionV>
            <wp:extent cx="1080135" cy="299085"/>
            <wp:effectExtent l="0" t="0" r="0" b="0"/>
            <wp:wrapTight wrapText="bothSides">
              <wp:wrapPolygon edited="0">
                <wp:start x="0" y="0"/>
                <wp:lineTo x="0" y="20637"/>
                <wp:lineTo x="21333" y="20637"/>
                <wp:lineTo x="21333"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135" cy="29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14A7C" w14:textId="77777777" w:rsidR="00630F2C" w:rsidRDefault="00630F2C" w:rsidP="00E45F4A">
      <w:pPr>
        <w:spacing w:after="0" w:line="20" w:lineRule="atLeast"/>
        <w:rPr>
          <w:rFonts w:ascii="Sylfaen" w:hAnsi="Sylfaen"/>
          <w:b/>
          <w:bCs/>
          <w:szCs w:val="28"/>
        </w:rPr>
      </w:pPr>
    </w:p>
    <w:p w14:paraId="66033576" w14:textId="77777777" w:rsidR="00630F2C" w:rsidRDefault="00630F2C" w:rsidP="00E45F4A">
      <w:pPr>
        <w:spacing w:after="0" w:line="20" w:lineRule="atLeast"/>
        <w:rPr>
          <w:rFonts w:ascii="Sylfaen" w:hAnsi="Sylfaen"/>
          <w:b/>
          <w:bCs/>
          <w:szCs w:val="28"/>
        </w:rPr>
      </w:pPr>
    </w:p>
    <w:p w14:paraId="2426D579" w14:textId="77777777" w:rsidR="00630F2C" w:rsidRDefault="00630F2C" w:rsidP="00E45F4A">
      <w:pPr>
        <w:spacing w:after="0" w:line="20" w:lineRule="atLeast"/>
        <w:rPr>
          <w:rFonts w:ascii="Sylfaen" w:hAnsi="Sylfaen"/>
          <w:b/>
          <w:bCs/>
          <w:szCs w:val="28"/>
        </w:rPr>
      </w:pPr>
    </w:p>
    <w:p w14:paraId="00D84220" w14:textId="77777777" w:rsidR="00630F2C" w:rsidRDefault="00630F2C" w:rsidP="00E45F4A">
      <w:pPr>
        <w:spacing w:after="0" w:line="20" w:lineRule="atLeast"/>
        <w:rPr>
          <w:rFonts w:ascii="Sylfaen" w:hAnsi="Sylfaen"/>
          <w:b/>
          <w:bCs/>
          <w:szCs w:val="28"/>
        </w:rPr>
      </w:pPr>
    </w:p>
    <w:p w14:paraId="036D7DD3" w14:textId="77777777" w:rsidR="00630F2C" w:rsidRDefault="00630F2C" w:rsidP="00E45F4A">
      <w:pPr>
        <w:spacing w:after="0" w:line="20" w:lineRule="atLeast"/>
        <w:rPr>
          <w:rFonts w:ascii="Sylfaen" w:hAnsi="Sylfaen"/>
          <w:b/>
          <w:bCs/>
          <w:szCs w:val="28"/>
        </w:rPr>
      </w:pPr>
    </w:p>
    <w:p w14:paraId="1A80C3F9" w14:textId="77777777" w:rsidR="006E6FA2" w:rsidRPr="005911E0" w:rsidRDefault="005911E0" w:rsidP="005911E0">
      <w:pPr>
        <w:spacing w:after="0" w:line="20" w:lineRule="atLeast"/>
        <w:jc w:val="center"/>
        <w:rPr>
          <w:rFonts w:ascii="Sylfaen" w:hAnsi="Sylfaen"/>
          <w:b/>
          <w:bCs/>
          <w:sz w:val="32"/>
          <w:szCs w:val="32"/>
        </w:rPr>
      </w:pPr>
      <w:r w:rsidRPr="005911E0">
        <w:rPr>
          <w:rFonts w:ascii="Sylfaen" w:hAnsi="Sylfaen"/>
          <w:b/>
          <w:bCs/>
          <w:sz w:val="32"/>
          <w:szCs w:val="28"/>
          <w:lang w:val="hy-AM"/>
        </w:rPr>
        <w:t>ԱՐԱԳԱԾՈՏՆԻ</w:t>
      </w:r>
      <w:r w:rsidR="006E6FA2" w:rsidRPr="005911E0">
        <w:rPr>
          <w:rFonts w:ascii="Sylfaen" w:hAnsi="Sylfaen"/>
          <w:b/>
          <w:bCs/>
          <w:sz w:val="32"/>
          <w:szCs w:val="28"/>
        </w:rPr>
        <w:t xml:space="preserve">  </w:t>
      </w:r>
      <w:r w:rsidR="006E6FA2" w:rsidRPr="005911E0">
        <w:rPr>
          <w:rFonts w:ascii="Sylfaen" w:hAnsi="Sylfaen" w:cs="Sylfaen"/>
          <w:b/>
          <w:bCs/>
          <w:sz w:val="32"/>
          <w:szCs w:val="32"/>
        </w:rPr>
        <w:t>ՄԱՐԶԻ</w:t>
      </w:r>
    </w:p>
    <w:p w14:paraId="58EAEEE5" w14:textId="77777777" w:rsidR="005911E0" w:rsidRPr="005911E0" w:rsidRDefault="005911E0" w:rsidP="005911E0">
      <w:pPr>
        <w:spacing w:after="0" w:line="20" w:lineRule="atLeast"/>
        <w:jc w:val="center"/>
        <w:rPr>
          <w:rFonts w:ascii="Sylfaen" w:hAnsi="Sylfaen"/>
          <w:b/>
          <w:bCs/>
          <w:sz w:val="20"/>
          <w:szCs w:val="28"/>
          <w:lang w:val="hy-AM"/>
        </w:rPr>
      </w:pPr>
    </w:p>
    <w:p w14:paraId="47DBB40B" w14:textId="77777777" w:rsidR="006E6FA2" w:rsidRPr="005911E0" w:rsidRDefault="005911E0" w:rsidP="005911E0">
      <w:pPr>
        <w:spacing w:after="0" w:line="20" w:lineRule="atLeast"/>
        <w:jc w:val="center"/>
        <w:rPr>
          <w:rFonts w:ascii="Sylfaen" w:hAnsi="Sylfaen"/>
          <w:b/>
          <w:bCs/>
          <w:sz w:val="32"/>
          <w:szCs w:val="28"/>
          <w:u w:val="single"/>
        </w:rPr>
      </w:pPr>
      <w:r w:rsidRPr="005911E0">
        <w:rPr>
          <w:rFonts w:ascii="Sylfaen" w:hAnsi="Sylfaen"/>
          <w:b/>
          <w:bCs/>
          <w:sz w:val="32"/>
          <w:szCs w:val="28"/>
          <w:lang w:val="hy-AM"/>
        </w:rPr>
        <w:t>ԱԼԱԳՅԱԶ</w:t>
      </w:r>
      <w:r w:rsidR="006E6FA2" w:rsidRPr="005911E0">
        <w:rPr>
          <w:rFonts w:ascii="Sylfaen" w:hAnsi="Sylfaen"/>
          <w:sz w:val="32"/>
          <w:szCs w:val="28"/>
        </w:rPr>
        <w:t xml:space="preserve">  </w:t>
      </w:r>
      <w:r w:rsidR="006E6FA2" w:rsidRPr="005911E0">
        <w:rPr>
          <w:rFonts w:ascii="Sylfaen" w:hAnsi="Sylfaen" w:cs="Sylfaen"/>
          <w:b/>
          <w:bCs/>
          <w:sz w:val="32"/>
          <w:szCs w:val="32"/>
        </w:rPr>
        <w:t>ՀԱՄԱՅՆՔԻ</w:t>
      </w:r>
    </w:p>
    <w:p w14:paraId="5296E8C8" w14:textId="77777777" w:rsidR="006E6FA2" w:rsidRPr="00913116" w:rsidRDefault="006E6FA2" w:rsidP="00E45F4A">
      <w:pPr>
        <w:spacing w:after="0" w:line="20" w:lineRule="atLeast"/>
        <w:jc w:val="center"/>
        <w:rPr>
          <w:rFonts w:ascii="Sylfaen" w:hAnsi="Sylfaen"/>
          <w:b/>
          <w:bCs/>
          <w:szCs w:val="28"/>
          <w:u w:val="single"/>
        </w:rPr>
      </w:pPr>
    </w:p>
    <w:p w14:paraId="026D11E2" w14:textId="77777777" w:rsidR="00E45F4A" w:rsidRPr="00913116" w:rsidRDefault="005911E0" w:rsidP="00E45F4A">
      <w:pPr>
        <w:spacing w:after="0" w:line="20" w:lineRule="atLeast"/>
        <w:jc w:val="center"/>
        <w:rPr>
          <w:rFonts w:ascii="Sylfaen" w:hAnsi="Sylfaen"/>
          <w:b/>
          <w:bCs/>
          <w:szCs w:val="28"/>
          <w:u w:val="single"/>
        </w:rPr>
      </w:pPr>
      <w:r>
        <w:rPr>
          <w:rFonts w:ascii="Sylfaen" w:hAnsi="Sylfaen"/>
          <w:b/>
          <w:bCs/>
          <w:noProof/>
          <w:szCs w:val="28"/>
          <w:u w:val="single"/>
        </w:rPr>
        <w:drawing>
          <wp:inline distT="0" distB="0" distL="0" distR="0" wp14:anchorId="40B177D1" wp14:editId="734E69E9">
            <wp:extent cx="6303645" cy="4084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645" cy="4084955"/>
                    </a:xfrm>
                    <a:prstGeom prst="rect">
                      <a:avLst/>
                    </a:prstGeom>
                    <a:noFill/>
                  </pic:spPr>
                </pic:pic>
              </a:graphicData>
            </a:graphic>
          </wp:inline>
        </w:drawing>
      </w:r>
    </w:p>
    <w:p w14:paraId="2D53BAAF" w14:textId="77777777" w:rsidR="00A91080" w:rsidRPr="00913116" w:rsidRDefault="00A91080" w:rsidP="00E45F4A">
      <w:pPr>
        <w:spacing w:after="0" w:line="20" w:lineRule="atLeast"/>
        <w:jc w:val="center"/>
        <w:rPr>
          <w:rFonts w:ascii="Sylfaen" w:hAnsi="Sylfaen"/>
          <w:b/>
          <w:bCs/>
          <w:szCs w:val="28"/>
          <w:u w:val="single"/>
        </w:rPr>
      </w:pPr>
    </w:p>
    <w:p w14:paraId="002D8C2B" w14:textId="77777777" w:rsidR="00A91080" w:rsidRPr="00913116" w:rsidRDefault="00A91080" w:rsidP="00E45F4A">
      <w:pPr>
        <w:spacing w:after="0" w:line="20" w:lineRule="atLeast"/>
        <w:jc w:val="center"/>
        <w:rPr>
          <w:rFonts w:ascii="Sylfaen" w:hAnsi="Sylfaen"/>
          <w:b/>
          <w:bCs/>
          <w:szCs w:val="28"/>
          <w:u w:val="single"/>
        </w:rPr>
      </w:pPr>
    </w:p>
    <w:p w14:paraId="6E6707C3" w14:textId="77777777" w:rsidR="006E6FA2" w:rsidRPr="00913116" w:rsidRDefault="001901EB" w:rsidP="00E45F4A">
      <w:pPr>
        <w:spacing w:after="0" w:line="20" w:lineRule="atLeast"/>
        <w:jc w:val="center"/>
        <w:rPr>
          <w:rFonts w:ascii="Sylfaen" w:hAnsi="Sylfaen" w:cs="Sylfaen"/>
          <w:b/>
          <w:bCs/>
          <w:sz w:val="36"/>
          <w:szCs w:val="48"/>
        </w:rPr>
      </w:pPr>
      <w:r>
        <w:rPr>
          <w:rFonts w:ascii="Sylfaen" w:hAnsi="Sylfaen"/>
          <w:b/>
          <w:bCs/>
          <w:sz w:val="36"/>
          <w:szCs w:val="48"/>
        </w:rPr>
        <w:t>2022</w:t>
      </w:r>
      <w:r w:rsidR="006E6FA2" w:rsidRPr="00913116">
        <w:rPr>
          <w:rFonts w:ascii="Sylfaen" w:hAnsi="Sylfaen"/>
          <w:b/>
          <w:bCs/>
          <w:sz w:val="36"/>
          <w:szCs w:val="48"/>
        </w:rPr>
        <w:t xml:space="preserve"> </w:t>
      </w:r>
      <w:r w:rsidR="006E6FA2" w:rsidRPr="00913116">
        <w:rPr>
          <w:rFonts w:ascii="Sylfaen" w:hAnsi="Sylfaen" w:cs="Sylfaen"/>
          <w:b/>
          <w:bCs/>
          <w:sz w:val="36"/>
          <w:szCs w:val="48"/>
        </w:rPr>
        <w:t xml:space="preserve">ԹՎԱԿԱՆԻ </w:t>
      </w:r>
      <w:r w:rsidR="00E44565" w:rsidRPr="00913116">
        <w:rPr>
          <w:rFonts w:ascii="Sylfaen" w:hAnsi="Sylfaen" w:cs="Sylfaen"/>
          <w:b/>
          <w:bCs/>
          <w:sz w:val="36"/>
          <w:szCs w:val="48"/>
        </w:rPr>
        <w:t xml:space="preserve">ԾՐԱԳՐԱՅԻՆ </w:t>
      </w:r>
      <w:r w:rsidR="006E6FA2" w:rsidRPr="00913116">
        <w:rPr>
          <w:rFonts w:ascii="Sylfaen" w:hAnsi="Sylfaen" w:cs="Sylfaen"/>
          <w:b/>
          <w:bCs/>
          <w:sz w:val="36"/>
          <w:szCs w:val="48"/>
        </w:rPr>
        <w:t xml:space="preserve">ԲՅՈՒՋԵԻ </w:t>
      </w:r>
    </w:p>
    <w:p w14:paraId="01A1C240" w14:textId="35BBB268" w:rsidR="006E6FA2" w:rsidRPr="00913116" w:rsidRDefault="003977D5" w:rsidP="00E45F4A">
      <w:pPr>
        <w:spacing w:after="0" w:line="20" w:lineRule="atLeast"/>
        <w:jc w:val="center"/>
        <w:rPr>
          <w:rFonts w:ascii="Sylfaen" w:hAnsi="Sylfaen"/>
          <w:b/>
          <w:bCs/>
          <w:sz w:val="36"/>
          <w:szCs w:val="48"/>
        </w:rPr>
      </w:pPr>
      <w:r>
        <w:rPr>
          <w:rFonts w:ascii="Sylfaen" w:hAnsi="Sylfaen" w:cs="Sylfaen"/>
          <w:b/>
          <w:bCs/>
          <w:sz w:val="36"/>
          <w:szCs w:val="48"/>
        </w:rPr>
        <w:t xml:space="preserve"> ՀԱԿԻՐՃ </w:t>
      </w:r>
      <w:r w:rsidR="00EE0718">
        <w:rPr>
          <w:rFonts w:ascii="Sylfaen" w:hAnsi="Sylfaen" w:cs="Sylfaen"/>
          <w:b/>
          <w:bCs/>
          <w:sz w:val="36"/>
          <w:szCs w:val="48"/>
          <w:lang w:val="hy-AM"/>
        </w:rPr>
        <w:t>ՏԱՐԲԵՐԱԿԸ</w:t>
      </w:r>
      <w:r w:rsidR="006E6FA2" w:rsidRPr="00913116">
        <w:rPr>
          <w:rFonts w:ascii="Sylfaen" w:hAnsi="Sylfaen"/>
          <w:b/>
          <w:bCs/>
          <w:sz w:val="36"/>
          <w:szCs w:val="48"/>
        </w:rPr>
        <w:t xml:space="preserve"> </w:t>
      </w:r>
    </w:p>
    <w:p w14:paraId="35A5BD3C" w14:textId="77777777" w:rsidR="006E6FA2" w:rsidRPr="00913116" w:rsidRDefault="006E6FA2" w:rsidP="00E45F4A">
      <w:pPr>
        <w:spacing w:after="0" w:line="20" w:lineRule="atLeast"/>
        <w:jc w:val="center"/>
        <w:rPr>
          <w:rFonts w:ascii="Sylfaen" w:hAnsi="Sylfaen"/>
          <w:b/>
          <w:bCs/>
          <w:szCs w:val="28"/>
          <w:u w:val="single"/>
        </w:rPr>
      </w:pPr>
    </w:p>
    <w:p w14:paraId="3259722D" w14:textId="77777777" w:rsidR="00E45F4A" w:rsidRPr="00913116" w:rsidRDefault="00E45F4A" w:rsidP="00E45F4A">
      <w:pPr>
        <w:spacing w:after="0" w:line="20" w:lineRule="atLeast"/>
        <w:rPr>
          <w:rFonts w:ascii="Sylfaen" w:hAnsi="Sylfaen"/>
          <w:b/>
          <w:bCs/>
          <w:szCs w:val="28"/>
        </w:rPr>
      </w:pPr>
    </w:p>
    <w:p w14:paraId="2C7E0350" w14:textId="77777777" w:rsidR="00E45F4A" w:rsidRPr="00913116" w:rsidRDefault="00E45F4A" w:rsidP="00E45F4A">
      <w:pPr>
        <w:spacing w:after="0" w:line="20" w:lineRule="atLeast"/>
        <w:rPr>
          <w:rFonts w:ascii="Sylfaen" w:hAnsi="Sylfaen"/>
          <w:b/>
          <w:bCs/>
          <w:szCs w:val="28"/>
        </w:rPr>
      </w:pPr>
    </w:p>
    <w:p w14:paraId="7951DB2B" w14:textId="77777777" w:rsidR="006E6FA2" w:rsidRDefault="006E6FA2" w:rsidP="00E45F4A">
      <w:pPr>
        <w:spacing w:after="0" w:line="20" w:lineRule="atLeast"/>
        <w:jc w:val="center"/>
        <w:rPr>
          <w:rFonts w:ascii="Sylfaen" w:hAnsi="Sylfaen"/>
          <w:sz w:val="14"/>
          <w:lang w:val="hy-AM"/>
        </w:rPr>
      </w:pPr>
    </w:p>
    <w:p w14:paraId="5451E8EC" w14:textId="77777777" w:rsidR="005911E0" w:rsidRPr="005911E0" w:rsidRDefault="005911E0" w:rsidP="00E45F4A">
      <w:pPr>
        <w:spacing w:after="0" w:line="20" w:lineRule="atLeast"/>
        <w:jc w:val="center"/>
        <w:rPr>
          <w:rFonts w:ascii="Sylfaen" w:hAnsi="Sylfaen"/>
          <w:sz w:val="14"/>
          <w:lang w:val="hy-AM"/>
        </w:rPr>
      </w:pPr>
    </w:p>
    <w:p w14:paraId="65617994" w14:textId="77777777" w:rsidR="006E6FA2" w:rsidRPr="00913116" w:rsidRDefault="006E6FA2" w:rsidP="00E45F4A">
      <w:pPr>
        <w:spacing w:after="0" w:line="20" w:lineRule="atLeast"/>
        <w:jc w:val="center"/>
        <w:rPr>
          <w:rFonts w:ascii="Sylfaen" w:hAnsi="Sylfaen"/>
          <w:sz w:val="14"/>
        </w:rPr>
      </w:pPr>
    </w:p>
    <w:p w14:paraId="6782066B" w14:textId="77777777" w:rsidR="006E6FA2" w:rsidRPr="00913116" w:rsidRDefault="006E6FA2" w:rsidP="00E45F4A">
      <w:pPr>
        <w:spacing w:after="0" w:line="20" w:lineRule="atLeast"/>
        <w:jc w:val="center"/>
        <w:rPr>
          <w:rFonts w:ascii="Sylfaen" w:hAnsi="Sylfaen"/>
          <w:sz w:val="14"/>
        </w:rPr>
      </w:pPr>
    </w:p>
    <w:p w14:paraId="023D270B" w14:textId="77777777" w:rsidR="006E6FA2" w:rsidRPr="005911E0" w:rsidRDefault="006E6FA2" w:rsidP="00E45F4A">
      <w:pPr>
        <w:pStyle w:val="Title"/>
        <w:spacing w:line="20" w:lineRule="atLeast"/>
        <w:rPr>
          <w:rFonts w:ascii="Sylfaen" w:hAnsi="Sylfaen"/>
          <w:b/>
          <w:sz w:val="22"/>
          <w:szCs w:val="32"/>
        </w:rPr>
      </w:pPr>
      <w:r w:rsidRPr="005911E0">
        <w:rPr>
          <w:rFonts w:ascii="Sylfaen" w:hAnsi="Sylfaen" w:cs="Sylfaen"/>
          <w:b/>
          <w:sz w:val="22"/>
          <w:szCs w:val="32"/>
          <w:lang w:val="ru-RU"/>
        </w:rPr>
        <w:t>ՀԱՄԱՅՆՔԻ</w:t>
      </w:r>
      <w:r w:rsidRPr="005911E0">
        <w:rPr>
          <w:rFonts w:ascii="Sylfaen" w:hAnsi="Sylfaen"/>
          <w:b/>
          <w:sz w:val="22"/>
          <w:szCs w:val="32"/>
        </w:rPr>
        <w:t xml:space="preserve"> </w:t>
      </w:r>
      <w:r w:rsidRPr="005911E0">
        <w:rPr>
          <w:rFonts w:ascii="Sylfaen" w:hAnsi="Sylfaen" w:cs="Sylfaen"/>
          <w:b/>
          <w:sz w:val="22"/>
          <w:szCs w:val="32"/>
          <w:lang w:val="ru-RU"/>
        </w:rPr>
        <w:t>ՂԵԿԱՎԱՐ</w:t>
      </w:r>
      <w:r w:rsidRPr="005911E0">
        <w:rPr>
          <w:rFonts w:ascii="Sylfaen" w:hAnsi="Sylfaen" w:cs="Sylfaen"/>
          <w:b/>
          <w:sz w:val="22"/>
          <w:szCs w:val="32"/>
        </w:rPr>
        <w:t xml:space="preserve">                </w:t>
      </w:r>
      <w:r w:rsidRPr="005911E0">
        <w:rPr>
          <w:rFonts w:ascii="Sylfaen" w:hAnsi="Sylfaen"/>
          <w:b/>
          <w:sz w:val="22"/>
          <w:szCs w:val="32"/>
        </w:rPr>
        <w:t xml:space="preserve"> </w:t>
      </w:r>
      <w:r w:rsidR="005911E0" w:rsidRPr="005911E0">
        <w:rPr>
          <w:rFonts w:ascii="Sylfaen" w:hAnsi="Sylfaen"/>
          <w:b/>
          <w:sz w:val="22"/>
          <w:szCs w:val="32"/>
          <w:lang w:val="hy-AM"/>
        </w:rPr>
        <w:t>ՋԱՍՄ ՄԱԽՄՈՒԴՈՎ</w:t>
      </w: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6410D9" w14:paraId="10DE4D32" w14:textId="77777777" w:rsidTr="00843807">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7F0F813F" w14:textId="77777777" w:rsidR="006E6FA2" w:rsidRPr="006410D9" w:rsidRDefault="00630F2C" w:rsidP="00E44565">
            <w:pPr>
              <w:spacing w:line="20" w:lineRule="atLeast"/>
              <w:ind w:firstLine="360"/>
              <w:rPr>
                <w:color w:val="auto"/>
                <w:szCs w:val="20"/>
              </w:rPr>
            </w:pPr>
            <w:r>
              <w:rPr>
                <w:rFonts w:ascii="Sylfaen" w:hAnsi="Sylfaen"/>
                <w:sz w:val="20"/>
                <w:szCs w:val="32"/>
              </w:rPr>
              <w:lastRenderedPageBreak/>
              <w:br w:type="page"/>
            </w:r>
            <w:r w:rsidR="006E6FA2" w:rsidRPr="00913116">
              <w:rPr>
                <w:rFonts w:ascii="Sylfaen" w:hAnsi="Sylfaen" w:cs="Sylfaen"/>
                <w:bCs w:val="0"/>
                <w:color w:val="auto"/>
                <w:szCs w:val="20"/>
              </w:rPr>
              <w:t>Ի</w:t>
            </w:r>
            <w:r w:rsidR="006E6FA2" w:rsidRPr="00913116">
              <w:rPr>
                <w:rFonts w:ascii="Sylfaen" w:hAnsi="Sylfaen" w:cs="Sylfaen"/>
                <w:color w:val="auto"/>
                <w:szCs w:val="20"/>
              </w:rPr>
              <w:t>՞</w:t>
            </w:r>
            <w:r w:rsidR="006E6FA2" w:rsidRPr="00913116">
              <w:rPr>
                <w:rFonts w:ascii="Sylfaen" w:hAnsi="Sylfaen" w:cs="Sylfaen"/>
                <w:bCs w:val="0"/>
                <w:color w:val="auto"/>
                <w:szCs w:val="20"/>
              </w:rPr>
              <w:t>ՆՉ</w:t>
            </w:r>
            <w:r w:rsidR="006E6FA2" w:rsidRPr="006410D9">
              <w:rPr>
                <w:rFonts w:ascii="Sylfaen" w:hAnsi="Sylfaen" w:cs="Sylfaen"/>
                <w:bCs w:val="0"/>
                <w:color w:val="auto"/>
                <w:szCs w:val="20"/>
              </w:rPr>
              <w:t xml:space="preserve"> </w:t>
            </w:r>
            <w:r w:rsidR="006E6FA2" w:rsidRPr="00913116">
              <w:rPr>
                <w:rFonts w:ascii="Sylfaen" w:hAnsi="Sylfaen" w:cs="Sylfaen"/>
                <w:bCs w:val="0"/>
                <w:color w:val="auto"/>
                <w:szCs w:val="20"/>
              </w:rPr>
              <w:t>Է</w:t>
            </w:r>
            <w:r w:rsidR="006E6FA2" w:rsidRPr="006410D9">
              <w:rPr>
                <w:rFonts w:ascii="Sylfaen" w:hAnsi="Sylfaen" w:cs="Sylfaen"/>
                <w:bCs w:val="0"/>
                <w:color w:val="auto"/>
                <w:szCs w:val="20"/>
              </w:rPr>
              <w:t xml:space="preserve"> </w:t>
            </w:r>
            <w:r w:rsidR="00E44565" w:rsidRPr="00913116">
              <w:rPr>
                <w:rFonts w:ascii="Sylfaen" w:hAnsi="Sylfaen" w:cs="Sylfaen"/>
                <w:bCs w:val="0"/>
                <w:color w:val="auto"/>
                <w:szCs w:val="20"/>
              </w:rPr>
              <w:t>ԾՐԱԳՐԱՅԻՆ</w:t>
            </w:r>
            <w:r w:rsidR="006E6FA2" w:rsidRPr="006410D9">
              <w:rPr>
                <w:rFonts w:ascii="Sylfaen" w:hAnsi="Sylfaen" w:cs="Sylfaen"/>
                <w:bCs w:val="0"/>
                <w:color w:val="auto"/>
                <w:szCs w:val="20"/>
              </w:rPr>
              <w:t xml:space="preserve"> </w:t>
            </w:r>
            <w:r w:rsidR="006E6FA2" w:rsidRPr="00913116">
              <w:rPr>
                <w:rFonts w:ascii="Sylfaen" w:hAnsi="Sylfaen" w:cs="Sylfaen"/>
                <w:bCs w:val="0"/>
                <w:color w:val="auto"/>
                <w:szCs w:val="20"/>
              </w:rPr>
              <w:t>ԲՅՈՒՋԵՆ</w:t>
            </w:r>
          </w:p>
        </w:tc>
      </w:tr>
    </w:tbl>
    <w:p w14:paraId="3B443295" w14:textId="77777777" w:rsidR="00843807" w:rsidRPr="006410D9" w:rsidRDefault="00843807" w:rsidP="00E45F4A">
      <w:pPr>
        <w:spacing w:after="0" w:line="20" w:lineRule="atLeast"/>
        <w:ind w:right="-5" w:firstLine="720"/>
        <w:contextualSpacing/>
        <w:jc w:val="both"/>
        <w:rPr>
          <w:rFonts w:ascii="Sylfaen" w:hAnsi="Sylfaen"/>
          <w:szCs w:val="24"/>
        </w:rPr>
      </w:pPr>
    </w:p>
    <w:p w14:paraId="4255598B" w14:textId="77777777" w:rsidR="00843807" w:rsidRPr="005911E0" w:rsidRDefault="00843807" w:rsidP="005911E0">
      <w:pPr>
        <w:spacing w:after="0" w:line="20" w:lineRule="atLeast"/>
        <w:ind w:left="180" w:firstLine="540"/>
        <w:contextualSpacing/>
        <w:jc w:val="both"/>
        <w:rPr>
          <w:rFonts w:ascii="Sylfaen" w:hAnsi="Sylfaen"/>
          <w:szCs w:val="24"/>
        </w:rPr>
      </w:pPr>
      <w:proofErr w:type="spellStart"/>
      <w:r w:rsidRPr="005911E0">
        <w:rPr>
          <w:rFonts w:ascii="Sylfaen" w:hAnsi="Sylfaen"/>
          <w:szCs w:val="24"/>
        </w:rPr>
        <w:t>Բյուջեն</w:t>
      </w:r>
      <w:proofErr w:type="spellEnd"/>
      <w:r w:rsidRPr="005911E0">
        <w:rPr>
          <w:rFonts w:ascii="Sylfaen" w:hAnsi="Sylfaen"/>
          <w:szCs w:val="24"/>
        </w:rPr>
        <w:t xml:space="preserve">, </w:t>
      </w:r>
      <w:proofErr w:type="spellStart"/>
      <w:r w:rsidRPr="005911E0">
        <w:rPr>
          <w:rFonts w:ascii="Sylfaen" w:hAnsi="Sylfaen"/>
          <w:szCs w:val="24"/>
        </w:rPr>
        <w:t>լինելով</w:t>
      </w:r>
      <w:proofErr w:type="spellEnd"/>
      <w:r w:rsidRPr="005911E0">
        <w:rPr>
          <w:rFonts w:ascii="Sylfaen" w:hAnsi="Sylfaen"/>
          <w:szCs w:val="24"/>
        </w:rPr>
        <w:t xml:space="preserve"> </w:t>
      </w:r>
      <w:proofErr w:type="spellStart"/>
      <w:r w:rsidRPr="005911E0">
        <w:rPr>
          <w:rFonts w:ascii="Sylfaen" w:hAnsi="Sylfaen"/>
          <w:szCs w:val="24"/>
        </w:rPr>
        <w:t>համայնքի</w:t>
      </w:r>
      <w:proofErr w:type="spellEnd"/>
      <w:r w:rsidRPr="005911E0">
        <w:rPr>
          <w:rFonts w:ascii="Sylfaen" w:hAnsi="Sylfaen"/>
          <w:szCs w:val="24"/>
        </w:rPr>
        <w:t xml:space="preserve"> </w:t>
      </w:r>
      <w:proofErr w:type="spellStart"/>
      <w:r w:rsidRPr="005911E0">
        <w:rPr>
          <w:rFonts w:ascii="Sylfaen" w:hAnsi="Sylfaen"/>
          <w:szCs w:val="24"/>
        </w:rPr>
        <w:t>եկամուտների</w:t>
      </w:r>
      <w:proofErr w:type="spellEnd"/>
      <w:r w:rsidRPr="005911E0">
        <w:rPr>
          <w:rFonts w:ascii="Sylfaen" w:hAnsi="Sylfaen"/>
          <w:szCs w:val="24"/>
        </w:rPr>
        <w:t xml:space="preserve"> </w:t>
      </w:r>
      <w:proofErr w:type="spellStart"/>
      <w:r w:rsidRPr="005911E0">
        <w:rPr>
          <w:rFonts w:ascii="Sylfaen" w:hAnsi="Sylfaen"/>
          <w:szCs w:val="24"/>
        </w:rPr>
        <w:t>ձևավորման</w:t>
      </w:r>
      <w:proofErr w:type="spellEnd"/>
      <w:r w:rsidRPr="005911E0">
        <w:rPr>
          <w:rFonts w:ascii="Sylfaen" w:hAnsi="Sylfaen"/>
          <w:szCs w:val="24"/>
        </w:rPr>
        <w:t xml:space="preserve"> </w:t>
      </w:r>
      <w:proofErr w:type="spellStart"/>
      <w:r w:rsidRPr="005911E0">
        <w:rPr>
          <w:rFonts w:ascii="Sylfaen" w:hAnsi="Sylfaen"/>
          <w:szCs w:val="24"/>
        </w:rPr>
        <w:t>ու</w:t>
      </w:r>
      <w:proofErr w:type="spellEnd"/>
      <w:r w:rsidRPr="005911E0">
        <w:rPr>
          <w:rFonts w:ascii="Sylfaen" w:hAnsi="Sylfaen"/>
          <w:szCs w:val="24"/>
        </w:rPr>
        <w:t xml:space="preserve"> </w:t>
      </w:r>
      <w:proofErr w:type="spellStart"/>
      <w:r w:rsidRPr="005911E0">
        <w:rPr>
          <w:rFonts w:ascii="Sylfaen" w:hAnsi="Sylfaen"/>
          <w:szCs w:val="24"/>
        </w:rPr>
        <w:t>ծախսերի</w:t>
      </w:r>
      <w:proofErr w:type="spellEnd"/>
      <w:r w:rsidRPr="005911E0">
        <w:rPr>
          <w:rFonts w:ascii="Sylfaen" w:hAnsi="Sylfaen"/>
          <w:szCs w:val="24"/>
        </w:rPr>
        <w:t xml:space="preserve"> </w:t>
      </w:r>
      <w:proofErr w:type="spellStart"/>
      <w:r w:rsidRPr="005911E0">
        <w:rPr>
          <w:rFonts w:ascii="Sylfaen" w:hAnsi="Sylfaen"/>
          <w:szCs w:val="24"/>
        </w:rPr>
        <w:t>կատարման</w:t>
      </w:r>
      <w:proofErr w:type="spellEnd"/>
      <w:r w:rsidRPr="005911E0">
        <w:rPr>
          <w:rFonts w:ascii="Sylfaen" w:hAnsi="Sylfaen"/>
          <w:szCs w:val="24"/>
        </w:rPr>
        <w:t xml:space="preserve"> </w:t>
      </w:r>
      <w:proofErr w:type="spellStart"/>
      <w:r w:rsidRPr="005911E0">
        <w:rPr>
          <w:rFonts w:ascii="Sylfaen" w:hAnsi="Sylfaen"/>
          <w:szCs w:val="24"/>
        </w:rPr>
        <w:t>տարեկան</w:t>
      </w:r>
      <w:proofErr w:type="spellEnd"/>
      <w:r w:rsidRPr="005911E0">
        <w:rPr>
          <w:rFonts w:ascii="Sylfaen" w:hAnsi="Sylfaen"/>
          <w:szCs w:val="24"/>
        </w:rPr>
        <w:t xml:space="preserve"> </w:t>
      </w:r>
      <w:proofErr w:type="spellStart"/>
      <w:r w:rsidRPr="005911E0">
        <w:rPr>
          <w:rFonts w:ascii="Sylfaen" w:hAnsi="Sylfaen"/>
          <w:szCs w:val="24"/>
        </w:rPr>
        <w:t>ֆինանսական</w:t>
      </w:r>
      <w:proofErr w:type="spellEnd"/>
      <w:r w:rsidRPr="005911E0">
        <w:rPr>
          <w:rFonts w:ascii="Sylfaen" w:hAnsi="Sylfaen"/>
          <w:szCs w:val="24"/>
        </w:rPr>
        <w:t xml:space="preserve"> </w:t>
      </w:r>
      <w:proofErr w:type="spellStart"/>
      <w:r w:rsidRPr="005911E0">
        <w:rPr>
          <w:rFonts w:ascii="Sylfaen" w:hAnsi="Sylfaen"/>
          <w:szCs w:val="24"/>
        </w:rPr>
        <w:t>ծրագիր</w:t>
      </w:r>
      <w:proofErr w:type="spellEnd"/>
      <w:r w:rsidRPr="005911E0">
        <w:rPr>
          <w:rFonts w:ascii="Sylfaen" w:hAnsi="Sylfaen"/>
          <w:szCs w:val="24"/>
        </w:rPr>
        <w:t xml:space="preserve">, </w:t>
      </w:r>
      <w:proofErr w:type="spellStart"/>
      <w:r w:rsidRPr="005911E0">
        <w:rPr>
          <w:rFonts w:ascii="Sylfaen" w:hAnsi="Sylfaen"/>
          <w:szCs w:val="24"/>
        </w:rPr>
        <w:t>ուղղված</w:t>
      </w:r>
      <w:proofErr w:type="spellEnd"/>
      <w:r w:rsidRPr="005911E0">
        <w:rPr>
          <w:rFonts w:ascii="Sylfaen" w:hAnsi="Sylfaen"/>
          <w:szCs w:val="24"/>
        </w:rPr>
        <w:t xml:space="preserve"> է ՏԻՄ-</w:t>
      </w:r>
      <w:proofErr w:type="spellStart"/>
      <w:r w:rsidRPr="005911E0">
        <w:rPr>
          <w:rFonts w:ascii="Sylfaen" w:hAnsi="Sylfaen"/>
          <w:szCs w:val="24"/>
        </w:rPr>
        <w:t>երին</w:t>
      </w:r>
      <w:proofErr w:type="spellEnd"/>
      <w:r w:rsidRPr="005911E0">
        <w:rPr>
          <w:rFonts w:ascii="Sylfaen" w:hAnsi="Sylfaen"/>
          <w:szCs w:val="24"/>
        </w:rPr>
        <w:t xml:space="preserve"> </w:t>
      </w:r>
      <w:proofErr w:type="spellStart"/>
      <w:r w:rsidRPr="005911E0">
        <w:rPr>
          <w:rFonts w:ascii="Sylfaen" w:hAnsi="Sylfaen"/>
          <w:szCs w:val="24"/>
        </w:rPr>
        <w:t>օրենքով</w:t>
      </w:r>
      <w:proofErr w:type="spellEnd"/>
      <w:r w:rsidRPr="005911E0">
        <w:rPr>
          <w:rFonts w:ascii="Sylfaen" w:hAnsi="Sylfaen"/>
          <w:szCs w:val="24"/>
        </w:rPr>
        <w:t xml:space="preserve"> </w:t>
      </w:r>
      <w:proofErr w:type="spellStart"/>
      <w:r w:rsidRPr="005911E0">
        <w:rPr>
          <w:rFonts w:ascii="Sylfaen" w:hAnsi="Sylfaen"/>
          <w:szCs w:val="24"/>
        </w:rPr>
        <w:t>վերապահված</w:t>
      </w:r>
      <w:proofErr w:type="spellEnd"/>
      <w:r w:rsidRPr="005911E0">
        <w:rPr>
          <w:rFonts w:ascii="Sylfaen" w:hAnsi="Sylfaen"/>
          <w:szCs w:val="24"/>
        </w:rPr>
        <w:t xml:space="preserve"> </w:t>
      </w:r>
      <w:proofErr w:type="spellStart"/>
      <w:r w:rsidRPr="005911E0">
        <w:rPr>
          <w:rFonts w:ascii="Sylfaen" w:hAnsi="Sylfaen"/>
          <w:szCs w:val="24"/>
        </w:rPr>
        <w:t>լիազորությունների</w:t>
      </w:r>
      <w:proofErr w:type="spellEnd"/>
      <w:r w:rsidRPr="005911E0">
        <w:rPr>
          <w:rFonts w:ascii="Sylfaen" w:hAnsi="Sylfaen"/>
          <w:szCs w:val="24"/>
        </w:rPr>
        <w:t xml:space="preserve"> </w:t>
      </w:r>
      <w:proofErr w:type="spellStart"/>
      <w:r w:rsidRPr="005911E0">
        <w:rPr>
          <w:rFonts w:ascii="Sylfaen" w:hAnsi="Sylfaen"/>
          <w:szCs w:val="24"/>
        </w:rPr>
        <w:t>շրջանակներում</w:t>
      </w:r>
      <w:proofErr w:type="spellEnd"/>
      <w:r w:rsidRPr="005911E0">
        <w:rPr>
          <w:rFonts w:ascii="Sylfaen" w:hAnsi="Sylfaen"/>
          <w:szCs w:val="24"/>
        </w:rPr>
        <w:t xml:space="preserve"> </w:t>
      </w:r>
      <w:proofErr w:type="spellStart"/>
      <w:r w:rsidRPr="005911E0">
        <w:rPr>
          <w:rFonts w:ascii="Sylfaen" w:hAnsi="Sylfaen"/>
          <w:szCs w:val="24"/>
        </w:rPr>
        <w:t>համայնքային</w:t>
      </w:r>
      <w:proofErr w:type="spellEnd"/>
      <w:r w:rsidRPr="005911E0">
        <w:rPr>
          <w:rFonts w:ascii="Sylfaen" w:hAnsi="Sylfaen"/>
          <w:szCs w:val="24"/>
        </w:rPr>
        <w:t xml:space="preserve"> </w:t>
      </w:r>
      <w:proofErr w:type="spellStart"/>
      <w:r w:rsidRPr="005911E0">
        <w:rPr>
          <w:rFonts w:ascii="Sylfaen" w:hAnsi="Sylfaen"/>
          <w:szCs w:val="24"/>
        </w:rPr>
        <w:t>ծրագրերի</w:t>
      </w:r>
      <w:proofErr w:type="spellEnd"/>
      <w:r w:rsidRPr="005911E0">
        <w:rPr>
          <w:rFonts w:ascii="Sylfaen" w:hAnsi="Sylfaen"/>
          <w:szCs w:val="24"/>
        </w:rPr>
        <w:t xml:space="preserve"> </w:t>
      </w:r>
      <w:proofErr w:type="spellStart"/>
      <w:r w:rsidRPr="005911E0">
        <w:rPr>
          <w:rFonts w:ascii="Sylfaen" w:hAnsi="Sylfaen"/>
          <w:szCs w:val="24"/>
        </w:rPr>
        <w:t>իրականացմանը</w:t>
      </w:r>
      <w:proofErr w:type="spellEnd"/>
      <w:r w:rsidRPr="005911E0">
        <w:rPr>
          <w:rFonts w:ascii="Sylfaen" w:hAnsi="Sylfaen"/>
          <w:szCs w:val="24"/>
        </w:rPr>
        <w:t>:</w:t>
      </w:r>
    </w:p>
    <w:p w14:paraId="5F58F40C" w14:textId="77777777" w:rsidR="00843807" w:rsidRPr="005911E0" w:rsidRDefault="00843807" w:rsidP="005911E0">
      <w:pPr>
        <w:spacing w:after="0" w:line="20" w:lineRule="atLeast"/>
        <w:ind w:left="180" w:firstLine="540"/>
        <w:contextualSpacing/>
        <w:jc w:val="both"/>
        <w:rPr>
          <w:rFonts w:ascii="Sylfaen" w:hAnsi="Sylfaen"/>
          <w:szCs w:val="24"/>
        </w:rPr>
      </w:pPr>
      <w:proofErr w:type="spellStart"/>
      <w:r w:rsidRPr="005911E0">
        <w:rPr>
          <w:rFonts w:ascii="Sylfaen" w:hAnsi="Sylfaen"/>
          <w:szCs w:val="24"/>
        </w:rPr>
        <w:t>Եթե</w:t>
      </w:r>
      <w:proofErr w:type="spellEnd"/>
      <w:r w:rsidRPr="005911E0">
        <w:rPr>
          <w:rFonts w:ascii="Sylfaen" w:hAnsi="Sylfaen"/>
          <w:szCs w:val="24"/>
        </w:rPr>
        <w:t xml:space="preserve"> </w:t>
      </w:r>
      <w:proofErr w:type="spellStart"/>
      <w:r w:rsidRPr="005911E0">
        <w:rPr>
          <w:rFonts w:ascii="Sylfaen" w:hAnsi="Sylfaen"/>
          <w:szCs w:val="24"/>
        </w:rPr>
        <w:t>ամենապարզ</w:t>
      </w:r>
      <w:proofErr w:type="spellEnd"/>
      <w:r w:rsidRPr="005911E0">
        <w:rPr>
          <w:rFonts w:ascii="Sylfaen" w:hAnsi="Sylfaen"/>
          <w:szCs w:val="24"/>
        </w:rPr>
        <w:t xml:space="preserve"> </w:t>
      </w:r>
      <w:proofErr w:type="spellStart"/>
      <w:r w:rsidRPr="005911E0">
        <w:rPr>
          <w:rFonts w:ascii="Sylfaen" w:hAnsi="Sylfaen"/>
          <w:szCs w:val="24"/>
        </w:rPr>
        <w:t>ձևով</w:t>
      </w:r>
      <w:proofErr w:type="spellEnd"/>
      <w:r w:rsidRPr="005911E0">
        <w:rPr>
          <w:rFonts w:ascii="Sylfaen" w:hAnsi="Sylfaen"/>
          <w:szCs w:val="24"/>
        </w:rPr>
        <w:t xml:space="preserve"> </w:t>
      </w:r>
      <w:proofErr w:type="spellStart"/>
      <w:r w:rsidRPr="005911E0">
        <w:rPr>
          <w:rFonts w:ascii="Sylfaen" w:hAnsi="Sylfaen"/>
          <w:szCs w:val="24"/>
        </w:rPr>
        <w:t>ներկայացնենք</w:t>
      </w:r>
      <w:proofErr w:type="spellEnd"/>
      <w:r w:rsidRPr="005911E0">
        <w:rPr>
          <w:rFonts w:ascii="Sylfaen" w:hAnsi="Sylfaen"/>
          <w:szCs w:val="24"/>
        </w:rPr>
        <w:t xml:space="preserve">, </w:t>
      </w:r>
      <w:proofErr w:type="spellStart"/>
      <w:r w:rsidRPr="005911E0">
        <w:rPr>
          <w:rFonts w:ascii="Sylfaen" w:hAnsi="Sylfaen"/>
          <w:szCs w:val="24"/>
        </w:rPr>
        <w:t>բյուջեն</w:t>
      </w:r>
      <w:proofErr w:type="spellEnd"/>
      <w:r w:rsidRPr="005911E0">
        <w:rPr>
          <w:rFonts w:ascii="Sylfaen" w:hAnsi="Sylfaen"/>
          <w:szCs w:val="24"/>
        </w:rPr>
        <w:t xml:space="preserve"> </w:t>
      </w:r>
      <w:proofErr w:type="spellStart"/>
      <w:r w:rsidRPr="005911E0">
        <w:rPr>
          <w:rFonts w:ascii="Sylfaen" w:hAnsi="Sylfaen"/>
          <w:szCs w:val="24"/>
        </w:rPr>
        <w:t>ակնկալվող</w:t>
      </w:r>
      <w:proofErr w:type="spellEnd"/>
      <w:r w:rsidRPr="005911E0">
        <w:rPr>
          <w:rFonts w:ascii="Sylfaen" w:hAnsi="Sylfaen"/>
          <w:szCs w:val="24"/>
        </w:rPr>
        <w:t xml:space="preserve"> </w:t>
      </w:r>
      <w:proofErr w:type="spellStart"/>
      <w:r w:rsidRPr="005911E0">
        <w:rPr>
          <w:rFonts w:ascii="Sylfaen" w:hAnsi="Sylfaen"/>
          <w:szCs w:val="24"/>
        </w:rPr>
        <w:t>եկամուտների</w:t>
      </w:r>
      <w:proofErr w:type="spellEnd"/>
      <w:r w:rsidRPr="005911E0">
        <w:rPr>
          <w:rFonts w:ascii="Sylfaen" w:hAnsi="Sylfaen"/>
          <w:szCs w:val="24"/>
        </w:rPr>
        <w:t xml:space="preserve"> և </w:t>
      </w:r>
      <w:proofErr w:type="spellStart"/>
      <w:r w:rsidRPr="005911E0">
        <w:rPr>
          <w:rFonts w:ascii="Sylfaen" w:hAnsi="Sylfaen"/>
          <w:szCs w:val="24"/>
        </w:rPr>
        <w:t>առաջարկվող</w:t>
      </w:r>
      <w:proofErr w:type="spellEnd"/>
      <w:r w:rsidRPr="005911E0">
        <w:rPr>
          <w:rFonts w:ascii="Sylfaen" w:hAnsi="Sylfaen"/>
          <w:szCs w:val="24"/>
        </w:rPr>
        <w:t xml:space="preserve"> </w:t>
      </w:r>
      <w:proofErr w:type="spellStart"/>
      <w:r w:rsidRPr="005911E0">
        <w:rPr>
          <w:rFonts w:ascii="Sylfaen" w:hAnsi="Sylfaen"/>
          <w:szCs w:val="24"/>
        </w:rPr>
        <w:t>ծրագրերի</w:t>
      </w:r>
      <w:proofErr w:type="spellEnd"/>
      <w:r w:rsidRPr="005911E0">
        <w:rPr>
          <w:rFonts w:ascii="Sylfaen" w:hAnsi="Sylfaen"/>
          <w:szCs w:val="24"/>
        </w:rPr>
        <w:t xml:space="preserve"> </w:t>
      </w:r>
      <w:proofErr w:type="spellStart"/>
      <w:r w:rsidRPr="005911E0">
        <w:rPr>
          <w:rFonts w:ascii="Sylfaen" w:hAnsi="Sylfaen"/>
          <w:szCs w:val="24"/>
        </w:rPr>
        <w:t>ու</w:t>
      </w:r>
      <w:proofErr w:type="spellEnd"/>
      <w:r w:rsidRPr="005911E0">
        <w:rPr>
          <w:rFonts w:ascii="Sylfaen" w:hAnsi="Sylfaen"/>
          <w:szCs w:val="24"/>
        </w:rPr>
        <w:t xml:space="preserve"> </w:t>
      </w:r>
      <w:proofErr w:type="spellStart"/>
      <w:r w:rsidRPr="005911E0">
        <w:rPr>
          <w:rFonts w:ascii="Sylfaen" w:hAnsi="Sylfaen"/>
          <w:szCs w:val="24"/>
        </w:rPr>
        <w:t>միջոցառումների</w:t>
      </w:r>
      <w:proofErr w:type="spellEnd"/>
      <w:r w:rsidRPr="005911E0">
        <w:rPr>
          <w:rFonts w:ascii="Sylfaen" w:hAnsi="Sylfaen"/>
          <w:szCs w:val="24"/>
        </w:rPr>
        <w:t xml:space="preserve"> </w:t>
      </w:r>
      <w:proofErr w:type="spellStart"/>
      <w:r w:rsidRPr="005911E0">
        <w:rPr>
          <w:rFonts w:ascii="Sylfaen" w:hAnsi="Sylfaen"/>
          <w:szCs w:val="24"/>
        </w:rPr>
        <w:t>համապարփակ</w:t>
      </w:r>
      <w:proofErr w:type="spellEnd"/>
      <w:r w:rsidRPr="005911E0">
        <w:rPr>
          <w:rFonts w:ascii="Sylfaen" w:hAnsi="Sylfaen"/>
          <w:szCs w:val="24"/>
        </w:rPr>
        <w:t xml:space="preserve"> </w:t>
      </w:r>
      <w:proofErr w:type="spellStart"/>
      <w:r w:rsidRPr="005911E0">
        <w:rPr>
          <w:rFonts w:ascii="Sylfaen" w:hAnsi="Sylfaen"/>
          <w:szCs w:val="24"/>
        </w:rPr>
        <w:t>թվարկումն</w:t>
      </w:r>
      <w:proofErr w:type="spellEnd"/>
      <w:r w:rsidRPr="005911E0">
        <w:rPr>
          <w:rFonts w:ascii="Sylfaen" w:hAnsi="Sylfaen"/>
          <w:szCs w:val="24"/>
        </w:rPr>
        <w:t xml:space="preserve"> է </w:t>
      </w:r>
      <w:proofErr w:type="spellStart"/>
      <w:r w:rsidRPr="005911E0">
        <w:rPr>
          <w:rFonts w:ascii="Sylfaen" w:hAnsi="Sylfaen"/>
          <w:szCs w:val="24"/>
        </w:rPr>
        <w:t>գալիք</w:t>
      </w:r>
      <w:proofErr w:type="spellEnd"/>
      <w:r w:rsidRPr="005911E0">
        <w:rPr>
          <w:rFonts w:ascii="Sylfaen" w:hAnsi="Sylfaen"/>
          <w:szCs w:val="24"/>
        </w:rPr>
        <w:t xml:space="preserve"> </w:t>
      </w:r>
      <w:proofErr w:type="spellStart"/>
      <w:r w:rsidRPr="005911E0">
        <w:rPr>
          <w:rFonts w:ascii="Sylfaen" w:hAnsi="Sylfaen"/>
          <w:szCs w:val="24"/>
        </w:rPr>
        <w:t>ֆինանսական</w:t>
      </w:r>
      <w:proofErr w:type="spellEnd"/>
      <w:r w:rsidRPr="005911E0">
        <w:rPr>
          <w:rFonts w:ascii="Sylfaen" w:hAnsi="Sylfaen"/>
          <w:szCs w:val="24"/>
        </w:rPr>
        <w:t xml:space="preserve"> </w:t>
      </w:r>
      <w:proofErr w:type="spellStart"/>
      <w:r w:rsidRPr="005911E0">
        <w:rPr>
          <w:rFonts w:ascii="Sylfaen" w:hAnsi="Sylfaen"/>
          <w:szCs w:val="24"/>
        </w:rPr>
        <w:t>տարվա</w:t>
      </w:r>
      <w:proofErr w:type="spellEnd"/>
      <w:r w:rsidRPr="005911E0">
        <w:rPr>
          <w:rFonts w:ascii="Sylfaen" w:hAnsi="Sylfaen"/>
          <w:szCs w:val="24"/>
        </w:rPr>
        <w:t xml:space="preserve"> </w:t>
      </w:r>
      <w:proofErr w:type="spellStart"/>
      <w:r w:rsidRPr="005911E0">
        <w:rPr>
          <w:rFonts w:ascii="Sylfaen" w:hAnsi="Sylfaen"/>
          <w:szCs w:val="24"/>
        </w:rPr>
        <w:t>համար</w:t>
      </w:r>
      <w:proofErr w:type="spellEnd"/>
      <w:r w:rsidRPr="005911E0">
        <w:rPr>
          <w:rFonts w:ascii="Sylfaen" w:hAnsi="Sylfaen"/>
          <w:szCs w:val="24"/>
        </w:rPr>
        <w:t xml:space="preserve">, </w:t>
      </w:r>
      <w:r w:rsidR="00C31B79" w:rsidRPr="005911E0">
        <w:rPr>
          <w:rFonts w:ascii="Sylfaen" w:hAnsi="Sylfaen"/>
          <w:szCs w:val="24"/>
        </w:rPr>
        <w:t>ՏԻՄ-</w:t>
      </w:r>
      <w:proofErr w:type="spellStart"/>
      <w:r w:rsidRPr="005911E0">
        <w:rPr>
          <w:rFonts w:ascii="Sylfaen" w:hAnsi="Sylfaen"/>
          <w:szCs w:val="24"/>
        </w:rPr>
        <w:t>երի</w:t>
      </w:r>
      <w:proofErr w:type="spellEnd"/>
      <w:r w:rsidRPr="005911E0">
        <w:rPr>
          <w:rFonts w:ascii="Sylfaen" w:hAnsi="Sylfaen"/>
          <w:szCs w:val="24"/>
        </w:rPr>
        <w:t xml:space="preserve"> </w:t>
      </w:r>
      <w:proofErr w:type="spellStart"/>
      <w:r w:rsidR="002852A8" w:rsidRPr="005911E0">
        <w:rPr>
          <w:rFonts w:ascii="Sylfaen" w:hAnsi="Sylfaen"/>
          <w:szCs w:val="24"/>
        </w:rPr>
        <w:t>գործունեության</w:t>
      </w:r>
      <w:proofErr w:type="spellEnd"/>
      <w:r w:rsidR="002852A8" w:rsidRPr="005911E0">
        <w:rPr>
          <w:rFonts w:ascii="Sylfaen" w:hAnsi="Sylfaen"/>
          <w:szCs w:val="24"/>
        </w:rPr>
        <w:t xml:space="preserve"> </w:t>
      </w:r>
      <w:proofErr w:type="spellStart"/>
      <w:r w:rsidRPr="005911E0">
        <w:rPr>
          <w:rFonts w:ascii="Sylfaen" w:hAnsi="Sylfaen"/>
          <w:szCs w:val="24"/>
        </w:rPr>
        <w:t>յուրաքանչյուր</w:t>
      </w:r>
      <w:proofErr w:type="spellEnd"/>
      <w:r w:rsidRPr="005911E0">
        <w:rPr>
          <w:rFonts w:ascii="Sylfaen" w:hAnsi="Sylfaen"/>
          <w:szCs w:val="24"/>
        </w:rPr>
        <w:t xml:space="preserve"> </w:t>
      </w:r>
      <w:proofErr w:type="spellStart"/>
      <w:r w:rsidR="002852A8" w:rsidRPr="005911E0">
        <w:rPr>
          <w:rFonts w:ascii="Sylfaen" w:hAnsi="Sylfaen"/>
          <w:szCs w:val="24"/>
        </w:rPr>
        <w:t>բնագավառում</w:t>
      </w:r>
      <w:proofErr w:type="spellEnd"/>
      <w:r w:rsidRPr="005911E0">
        <w:rPr>
          <w:rFonts w:ascii="Sylfaen" w:hAnsi="Sylfaen"/>
          <w:szCs w:val="24"/>
        </w:rPr>
        <w:t xml:space="preserve">: </w:t>
      </w:r>
      <w:proofErr w:type="spellStart"/>
      <w:r w:rsidRPr="005911E0">
        <w:rPr>
          <w:rFonts w:ascii="Sylfaen" w:hAnsi="Sylfaen"/>
          <w:szCs w:val="24"/>
        </w:rPr>
        <w:t>Լավագույն</w:t>
      </w:r>
      <w:proofErr w:type="spellEnd"/>
      <w:r w:rsidRPr="005911E0">
        <w:rPr>
          <w:rFonts w:ascii="Sylfaen" w:hAnsi="Sylfaen"/>
          <w:szCs w:val="24"/>
        </w:rPr>
        <w:t xml:space="preserve"> </w:t>
      </w:r>
      <w:proofErr w:type="spellStart"/>
      <w:r w:rsidRPr="005911E0">
        <w:rPr>
          <w:rFonts w:ascii="Sylfaen" w:hAnsi="Sylfaen"/>
          <w:szCs w:val="24"/>
        </w:rPr>
        <w:t>դեպքում</w:t>
      </w:r>
      <w:proofErr w:type="spellEnd"/>
      <w:r w:rsidRPr="005911E0">
        <w:rPr>
          <w:rFonts w:ascii="Sylfaen" w:hAnsi="Sylfaen"/>
          <w:szCs w:val="24"/>
        </w:rPr>
        <w:t xml:space="preserve">, </w:t>
      </w:r>
      <w:proofErr w:type="spellStart"/>
      <w:r w:rsidRPr="005911E0">
        <w:rPr>
          <w:rFonts w:ascii="Sylfaen" w:hAnsi="Sylfaen"/>
          <w:szCs w:val="24"/>
        </w:rPr>
        <w:t>բյուջեն</w:t>
      </w:r>
      <w:proofErr w:type="spellEnd"/>
      <w:r w:rsidRPr="005911E0">
        <w:rPr>
          <w:rFonts w:ascii="Sylfaen" w:hAnsi="Sylfaen"/>
          <w:szCs w:val="24"/>
        </w:rPr>
        <w:t xml:space="preserve"> </w:t>
      </w:r>
      <w:proofErr w:type="spellStart"/>
      <w:r w:rsidRPr="005911E0">
        <w:rPr>
          <w:rFonts w:ascii="Sylfaen" w:hAnsi="Sylfaen"/>
          <w:szCs w:val="24"/>
        </w:rPr>
        <w:t>պոտենցիալ</w:t>
      </w:r>
      <w:proofErr w:type="spellEnd"/>
      <w:r w:rsidRPr="005911E0">
        <w:rPr>
          <w:rFonts w:ascii="Sylfaen" w:hAnsi="Sylfaen"/>
          <w:szCs w:val="24"/>
        </w:rPr>
        <w:t xml:space="preserve"> </w:t>
      </w:r>
      <w:proofErr w:type="spellStart"/>
      <w:r w:rsidRPr="005911E0">
        <w:rPr>
          <w:rFonts w:ascii="Sylfaen" w:hAnsi="Sylfaen"/>
          <w:szCs w:val="24"/>
        </w:rPr>
        <w:t>սպառողների</w:t>
      </w:r>
      <w:proofErr w:type="spellEnd"/>
      <w:r w:rsidRPr="005911E0">
        <w:rPr>
          <w:rFonts w:ascii="Sylfaen" w:hAnsi="Sylfaen"/>
          <w:szCs w:val="24"/>
        </w:rPr>
        <w:t xml:space="preserve"> </w:t>
      </w:r>
      <w:proofErr w:type="spellStart"/>
      <w:r w:rsidRPr="005911E0">
        <w:rPr>
          <w:rFonts w:ascii="Sylfaen" w:hAnsi="Sylfaen"/>
          <w:szCs w:val="24"/>
        </w:rPr>
        <w:t>միջև</w:t>
      </w:r>
      <w:proofErr w:type="spellEnd"/>
      <w:r w:rsidRPr="005911E0">
        <w:rPr>
          <w:rFonts w:ascii="Sylfaen" w:hAnsi="Sylfaen"/>
          <w:szCs w:val="24"/>
        </w:rPr>
        <w:t xml:space="preserve"> </w:t>
      </w:r>
      <w:proofErr w:type="spellStart"/>
      <w:r w:rsidRPr="005911E0">
        <w:rPr>
          <w:rFonts w:ascii="Sylfaen" w:hAnsi="Sylfaen"/>
          <w:szCs w:val="24"/>
        </w:rPr>
        <w:t>սահմանափակ</w:t>
      </w:r>
      <w:proofErr w:type="spellEnd"/>
      <w:r w:rsidRPr="005911E0">
        <w:rPr>
          <w:rFonts w:ascii="Sylfaen" w:hAnsi="Sylfaen"/>
          <w:szCs w:val="24"/>
        </w:rPr>
        <w:t xml:space="preserve"> </w:t>
      </w:r>
      <w:proofErr w:type="spellStart"/>
      <w:r w:rsidRPr="005911E0">
        <w:rPr>
          <w:rFonts w:ascii="Sylfaen" w:hAnsi="Sylfaen"/>
          <w:szCs w:val="24"/>
        </w:rPr>
        <w:t>միջոցների</w:t>
      </w:r>
      <w:proofErr w:type="spellEnd"/>
      <w:r w:rsidRPr="005911E0">
        <w:rPr>
          <w:rFonts w:ascii="Sylfaen" w:hAnsi="Sylfaen"/>
          <w:szCs w:val="24"/>
        </w:rPr>
        <w:t xml:space="preserve"> </w:t>
      </w:r>
      <w:proofErr w:type="spellStart"/>
      <w:r w:rsidRPr="005911E0">
        <w:rPr>
          <w:rFonts w:ascii="Sylfaen" w:hAnsi="Sylfaen"/>
          <w:szCs w:val="24"/>
        </w:rPr>
        <w:t>համապարփակ</w:t>
      </w:r>
      <w:proofErr w:type="spellEnd"/>
      <w:r w:rsidRPr="005911E0">
        <w:rPr>
          <w:rFonts w:ascii="Sylfaen" w:hAnsi="Sylfaen"/>
          <w:szCs w:val="24"/>
        </w:rPr>
        <w:t xml:space="preserve"> և </w:t>
      </w:r>
      <w:proofErr w:type="spellStart"/>
      <w:r w:rsidRPr="005911E0">
        <w:rPr>
          <w:rFonts w:ascii="Sylfaen" w:hAnsi="Sylfaen"/>
          <w:szCs w:val="24"/>
        </w:rPr>
        <w:t>հետևողական</w:t>
      </w:r>
      <w:proofErr w:type="spellEnd"/>
      <w:r w:rsidRPr="005911E0">
        <w:rPr>
          <w:rFonts w:ascii="Sylfaen" w:hAnsi="Sylfaen"/>
          <w:szCs w:val="24"/>
        </w:rPr>
        <w:t xml:space="preserve"> </w:t>
      </w:r>
      <w:proofErr w:type="spellStart"/>
      <w:r w:rsidRPr="005911E0">
        <w:rPr>
          <w:rFonts w:ascii="Sylfaen" w:hAnsi="Sylfaen"/>
          <w:szCs w:val="24"/>
        </w:rPr>
        <w:t>բաշխումն</w:t>
      </w:r>
      <w:proofErr w:type="spellEnd"/>
      <w:r w:rsidRPr="005911E0">
        <w:rPr>
          <w:rFonts w:ascii="Sylfaen" w:hAnsi="Sylfaen"/>
          <w:szCs w:val="24"/>
        </w:rPr>
        <w:t xml:space="preserve"> է: </w:t>
      </w:r>
      <w:proofErr w:type="spellStart"/>
      <w:r w:rsidRPr="005911E0">
        <w:rPr>
          <w:rFonts w:ascii="Sylfaen" w:hAnsi="Sylfaen"/>
          <w:szCs w:val="24"/>
        </w:rPr>
        <w:t>Որպես</w:t>
      </w:r>
      <w:proofErr w:type="spellEnd"/>
      <w:r w:rsidRPr="005911E0">
        <w:rPr>
          <w:rFonts w:ascii="Sylfaen" w:hAnsi="Sylfaen"/>
          <w:szCs w:val="24"/>
        </w:rPr>
        <w:t xml:space="preserve"> </w:t>
      </w:r>
      <w:proofErr w:type="spellStart"/>
      <w:r w:rsidRPr="005911E0">
        <w:rPr>
          <w:rFonts w:ascii="Sylfaen" w:hAnsi="Sylfaen"/>
          <w:szCs w:val="24"/>
        </w:rPr>
        <w:t>այդպիսին`բյուջեն</w:t>
      </w:r>
      <w:proofErr w:type="spellEnd"/>
      <w:r w:rsidRPr="005911E0">
        <w:rPr>
          <w:rFonts w:ascii="Sylfaen" w:hAnsi="Sylfaen"/>
          <w:szCs w:val="24"/>
        </w:rPr>
        <w:t xml:space="preserve"> ՏԻՄ-</w:t>
      </w:r>
      <w:proofErr w:type="spellStart"/>
      <w:r w:rsidRPr="005911E0">
        <w:rPr>
          <w:rFonts w:ascii="Sylfaen" w:hAnsi="Sylfaen"/>
          <w:szCs w:val="24"/>
        </w:rPr>
        <w:t>երի</w:t>
      </w:r>
      <w:proofErr w:type="spellEnd"/>
      <w:r w:rsidRPr="005911E0">
        <w:rPr>
          <w:rFonts w:ascii="Sylfaen" w:hAnsi="Sylfaen"/>
          <w:szCs w:val="24"/>
        </w:rPr>
        <w:t xml:space="preserve"> </w:t>
      </w:r>
      <w:proofErr w:type="spellStart"/>
      <w:r w:rsidRPr="005911E0">
        <w:rPr>
          <w:rFonts w:ascii="Sylfaen" w:hAnsi="Sylfaen"/>
          <w:szCs w:val="24"/>
        </w:rPr>
        <w:t>գործունեության</w:t>
      </w:r>
      <w:proofErr w:type="spellEnd"/>
      <w:r w:rsidRPr="005911E0">
        <w:rPr>
          <w:rFonts w:ascii="Sylfaen" w:hAnsi="Sylfaen"/>
          <w:szCs w:val="24"/>
        </w:rPr>
        <w:t xml:space="preserve"> </w:t>
      </w:r>
      <w:proofErr w:type="spellStart"/>
      <w:r w:rsidRPr="005911E0">
        <w:rPr>
          <w:rFonts w:ascii="Sylfaen" w:hAnsi="Sylfaen"/>
          <w:szCs w:val="24"/>
        </w:rPr>
        <w:t>ֆինանսական</w:t>
      </w:r>
      <w:proofErr w:type="spellEnd"/>
      <w:r w:rsidRPr="005911E0">
        <w:rPr>
          <w:rFonts w:ascii="Sylfaen" w:hAnsi="Sylfaen"/>
          <w:szCs w:val="24"/>
        </w:rPr>
        <w:t xml:space="preserve"> </w:t>
      </w:r>
      <w:proofErr w:type="spellStart"/>
      <w:r w:rsidRPr="005911E0">
        <w:rPr>
          <w:rFonts w:ascii="Sylfaen" w:hAnsi="Sylfaen"/>
          <w:szCs w:val="24"/>
        </w:rPr>
        <w:t>կառավարման</w:t>
      </w:r>
      <w:proofErr w:type="spellEnd"/>
      <w:r w:rsidRPr="005911E0">
        <w:rPr>
          <w:rFonts w:ascii="Sylfaen" w:hAnsi="Sylfaen"/>
          <w:szCs w:val="24"/>
        </w:rPr>
        <w:t xml:space="preserve"> </w:t>
      </w:r>
      <w:proofErr w:type="spellStart"/>
      <w:r w:rsidRPr="005911E0">
        <w:rPr>
          <w:rFonts w:ascii="Sylfaen" w:hAnsi="Sylfaen"/>
          <w:szCs w:val="24"/>
        </w:rPr>
        <w:t>առանցքն</w:t>
      </w:r>
      <w:proofErr w:type="spellEnd"/>
      <w:r w:rsidRPr="005911E0">
        <w:rPr>
          <w:rFonts w:ascii="Sylfaen" w:hAnsi="Sylfaen"/>
          <w:szCs w:val="24"/>
        </w:rPr>
        <w:t xml:space="preserve"> է:</w:t>
      </w:r>
    </w:p>
    <w:p w14:paraId="7297664B" w14:textId="77777777" w:rsidR="00843807" w:rsidRPr="005911E0" w:rsidRDefault="00A95C44" w:rsidP="005911E0">
      <w:pPr>
        <w:spacing w:after="0" w:line="20" w:lineRule="atLeast"/>
        <w:ind w:left="180" w:firstLine="540"/>
        <w:contextualSpacing/>
        <w:jc w:val="both"/>
        <w:rPr>
          <w:rFonts w:ascii="Sylfaen" w:hAnsi="Sylfaen" w:cs="Sylfaen"/>
          <w:szCs w:val="24"/>
          <w:lang w:val="hy-AM"/>
        </w:rPr>
      </w:pPr>
      <w:proofErr w:type="spellStart"/>
      <w:r w:rsidRPr="005911E0">
        <w:rPr>
          <w:rFonts w:ascii="Sylfaen" w:hAnsi="Sylfaen"/>
          <w:szCs w:val="24"/>
        </w:rPr>
        <w:t>Հ</w:t>
      </w:r>
      <w:r w:rsidR="00C31B79" w:rsidRPr="005911E0">
        <w:rPr>
          <w:rFonts w:ascii="Sylfaen" w:hAnsi="Sylfaen"/>
          <w:szCs w:val="24"/>
        </w:rPr>
        <w:t>ամայնքի</w:t>
      </w:r>
      <w:proofErr w:type="spellEnd"/>
      <w:r w:rsidR="006D1BAE" w:rsidRPr="005911E0">
        <w:rPr>
          <w:rFonts w:ascii="Sylfaen" w:hAnsi="Sylfaen"/>
          <w:szCs w:val="24"/>
        </w:rPr>
        <w:t xml:space="preserve"> </w:t>
      </w:r>
      <w:r w:rsidR="001901EB" w:rsidRPr="005911E0">
        <w:rPr>
          <w:rFonts w:ascii="Sylfaen" w:hAnsi="Sylfaen"/>
          <w:szCs w:val="24"/>
        </w:rPr>
        <w:t>2022</w:t>
      </w:r>
      <w:r w:rsidR="006D1BAE" w:rsidRPr="005911E0">
        <w:rPr>
          <w:rFonts w:ascii="Sylfaen" w:hAnsi="Sylfaen"/>
          <w:szCs w:val="24"/>
        </w:rPr>
        <w:t xml:space="preserve"> </w:t>
      </w:r>
      <w:proofErr w:type="spellStart"/>
      <w:r w:rsidR="006D1BAE" w:rsidRPr="005911E0">
        <w:rPr>
          <w:rFonts w:ascii="Sylfaen" w:hAnsi="Sylfaen"/>
          <w:szCs w:val="24"/>
        </w:rPr>
        <w:t>թվականի</w:t>
      </w:r>
      <w:proofErr w:type="spellEnd"/>
      <w:r w:rsidR="006D1BAE" w:rsidRPr="005911E0">
        <w:rPr>
          <w:rFonts w:ascii="Sylfaen" w:hAnsi="Sylfaen"/>
          <w:szCs w:val="24"/>
        </w:rPr>
        <w:t xml:space="preserve"> </w:t>
      </w:r>
      <w:proofErr w:type="spellStart"/>
      <w:r w:rsidR="006D1BAE" w:rsidRPr="005911E0">
        <w:rPr>
          <w:rFonts w:ascii="Sylfaen" w:hAnsi="Sylfaen"/>
          <w:szCs w:val="24"/>
        </w:rPr>
        <w:t>բյուջեի</w:t>
      </w:r>
      <w:proofErr w:type="spellEnd"/>
      <w:r w:rsidR="006D1BAE" w:rsidRPr="005911E0">
        <w:rPr>
          <w:rFonts w:ascii="Sylfaen" w:hAnsi="Sylfaen"/>
          <w:szCs w:val="24"/>
        </w:rPr>
        <w:t xml:space="preserve"> </w:t>
      </w:r>
      <w:proofErr w:type="spellStart"/>
      <w:r w:rsidR="006D1BAE" w:rsidRPr="005911E0">
        <w:rPr>
          <w:rFonts w:ascii="Sylfaen" w:hAnsi="Sylfaen"/>
          <w:szCs w:val="24"/>
        </w:rPr>
        <w:t>ծրագրային</w:t>
      </w:r>
      <w:proofErr w:type="spellEnd"/>
      <w:r w:rsidR="006D1BAE" w:rsidRPr="005911E0">
        <w:rPr>
          <w:rFonts w:ascii="Sylfaen" w:hAnsi="Sylfaen"/>
          <w:szCs w:val="24"/>
        </w:rPr>
        <w:t xml:space="preserve"> </w:t>
      </w:r>
      <w:proofErr w:type="spellStart"/>
      <w:r w:rsidR="006D1BAE" w:rsidRPr="005911E0">
        <w:rPr>
          <w:rFonts w:ascii="Sylfaen" w:hAnsi="Sylfaen"/>
          <w:szCs w:val="24"/>
        </w:rPr>
        <w:t>ձևաչափի</w:t>
      </w:r>
      <w:proofErr w:type="spellEnd"/>
      <w:r w:rsidR="006D1BAE" w:rsidRPr="005911E0">
        <w:rPr>
          <w:rFonts w:ascii="Sylfaen" w:hAnsi="Sylfaen"/>
          <w:szCs w:val="24"/>
        </w:rPr>
        <w:t xml:space="preserve"> </w:t>
      </w:r>
      <w:proofErr w:type="spellStart"/>
      <w:r w:rsidR="006D1BAE" w:rsidRPr="005911E0">
        <w:rPr>
          <w:rFonts w:ascii="Sylfaen" w:hAnsi="Sylfaen"/>
          <w:szCs w:val="24"/>
        </w:rPr>
        <w:t>ընտրությունը</w:t>
      </w:r>
      <w:proofErr w:type="spellEnd"/>
      <w:r w:rsidR="006D1BAE" w:rsidRPr="005911E0">
        <w:rPr>
          <w:rFonts w:ascii="Sylfaen" w:hAnsi="Sylfaen"/>
          <w:szCs w:val="24"/>
        </w:rPr>
        <w:t xml:space="preserve"> </w:t>
      </w:r>
      <w:proofErr w:type="spellStart"/>
      <w:r w:rsidR="006D1BAE" w:rsidRPr="005911E0">
        <w:rPr>
          <w:rFonts w:ascii="Sylfaen" w:hAnsi="Sylfaen"/>
          <w:szCs w:val="24"/>
        </w:rPr>
        <w:t>ուղղված</w:t>
      </w:r>
      <w:proofErr w:type="spellEnd"/>
      <w:r w:rsidR="006D1BAE" w:rsidRPr="005911E0">
        <w:rPr>
          <w:rFonts w:ascii="Sylfaen" w:hAnsi="Sylfaen"/>
          <w:szCs w:val="24"/>
        </w:rPr>
        <w:t xml:space="preserve"> է </w:t>
      </w:r>
      <w:proofErr w:type="spellStart"/>
      <w:r w:rsidR="006D1BAE" w:rsidRPr="005911E0">
        <w:rPr>
          <w:rFonts w:ascii="Sylfaen" w:hAnsi="Sylfaen"/>
          <w:szCs w:val="24"/>
        </w:rPr>
        <w:t>ծախսերի</w:t>
      </w:r>
      <w:proofErr w:type="spellEnd"/>
      <w:r w:rsidR="006D1BAE" w:rsidRPr="005911E0">
        <w:rPr>
          <w:rFonts w:ascii="Sylfaen" w:hAnsi="Sylfaen"/>
          <w:szCs w:val="24"/>
        </w:rPr>
        <w:t xml:space="preserve"> </w:t>
      </w:r>
      <w:proofErr w:type="spellStart"/>
      <w:r w:rsidR="006D1BAE" w:rsidRPr="005911E0">
        <w:rPr>
          <w:rFonts w:ascii="Sylfaen" w:hAnsi="Sylfaen"/>
          <w:szCs w:val="24"/>
        </w:rPr>
        <w:t>կատարման</w:t>
      </w:r>
      <w:proofErr w:type="spellEnd"/>
      <w:r w:rsidR="006D1BAE" w:rsidRPr="005911E0">
        <w:rPr>
          <w:rFonts w:ascii="Sylfaen" w:hAnsi="Sylfaen"/>
          <w:szCs w:val="24"/>
        </w:rPr>
        <w:t xml:space="preserve"> </w:t>
      </w:r>
      <w:proofErr w:type="spellStart"/>
      <w:r w:rsidR="006D1BAE" w:rsidRPr="005911E0">
        <w:rPr>
          <w:rFonts w:ascii="Sylfaen" w:hAnsi="Sylfaen"/>
          <w:szCs w:val="24"/>
        </w:rPr>
        <w:t>արդյունավետության</w:t>
      </w:r>
      <w:proofErr w:type="spellEnd"/>
      <w:r w:rsidR="006D1BAE" w:rsidRPr="005911E0">
        <w:rPr>
          <w:rFonts w:ascii="Sylfaen" w:hAnsi="Sylfaen"/>
          <w:szCs w:val="24"/>
        </w:rPr>
        <w:t xml:space="preserve"> </w:t>
      </w:r>
      <w:proofErr w:type="spellStart"/>
      <w:r w:rsidR="006D1BAE" w:rsidRPr="005911E0">
        <w:rPr>
          <w:rFonts w:ascii="Sylfaen" w:hAnsi="Sylfaen"/>
          <w:szCs w:val="24"/>
        </w:rPr>
        <w:t>բարձրացմանը</w:t>
      </w:r>
      <w:proofErr w:type="spellEnd"/>
      <w:r w:rsidR="006D1BAE" w:rsidRPr="005911E0">
        <w:rPr>
          <w:rFonts w:ascii="Sylfaen" w:hAnsi="Sylfaen"/>
          <w:szCs w:val="24"/>
        </w:rPr>
        <w:t xml:space="preserve"> և </w:t>
      </w:r>
      <w:proofErr w:type="spellStart"/>
      <w:r w:rsidR="006D1BAE" w:rsidRPr="005911E0">
        <w:rPr>
          <w:rFonts w:ascii="Sylfaen" w:hAnsi="Sylfaen"/>
          <w:szCs w:val="24"/>
        </w:rPr>
        <w:t>վերջնական</w:t>
      </w:r>
      <w:proofErr w:type="spellEnd"/>
      <w:r w:rsidR="006D1BAE" w:rsidRPr="005911E0">
        <w:rPr>
          <w:rFonts w:ascii="Sylfaen" w:hAnsi="Sylfaen"/>
          <w:szCs w:val="24"/>
        </w:rPr>
        <w:t xml:space="preserve"> </w:t>
      </w:r>
      <w:proofErr w:type="spellStart"/>
      <w:r w:rsidR="006D1BAE" w:rsidRPr="005911E0">
        <w:rPr>
          <w:rFonts w:ascii="Sylfaen" w:hAnsi="Sylfaen"/>
          <w:szCs w:val="24"/>
        </w:rPr>
        <w:t>արդյունքների</w:t>
      </w:r>
      <w:proofErr w:type="spellEnd"/>
      <w:r w:rsidR="006D1BAE" w:rsidRPr="005911E0">
        <w:rPr>
          <w:rFonts w:ascii="Sylfaen" w:hAnsi="Sylfaen"/>
          <w:szCs w:val="24"/>
        </w:rPr>
        <w:t xml:space="preserve"> </w:t>
      </w:r>
      <w:proofErr w:type="spellStart"/>
      <w:r w:rsidR="006D1BAE" w:rsidRPr="005911E0">
        <w:rPr>
          <w:rFonts w:ascii="Sylfaen" w:hAnsi="Sylfaen"/>
          <w:szCs w:val="24"/>
        </w:rPr>
        <w:t>ստացմանը</w:t>
      </w:r>
      <w:proofErr w:type="spellEnd"/>
      <w:r w:rsidR="006D1BAE" w:rsidRPr="005911E0">
        <w:rPr>
          <w:rFonts w:ascii="Sylfaen" w:hAnsi="Sylfaen"/>
          <w:szCs w:val="24"/>
        </w:rPr>
        <w:t xml:space="preserve">: </w:t>
      </w:r>
      <w:proofErr w:type="spellStart"/>
      <w:r w:rsidR="00E06231" w:rsidRPr="005911E0">
        <w:rPr>
          <w:rFonts w:ascii="Sylfaen" w:hAnsi="Sylfaen"/>
          <w:szCs w:val="24"/>
        </w:rPr>
        <w:t>Ծրագրային</w:t>
      </w:r>
      <w:proofErr w:type="spellEnd"/>
      <w:r w:rsidR="00843807" w:rsidRPr="005911E0">
        <w:rPr>
          <w:rFonts w:ascii="Sylfaen" w:hAnsi="Sylfaen"/>
          <w:szCs w:val="24"/>
        </w:rPr>
        <w:t xml:space="preserve"> </w:t>
      </w:r>
      <w:proofErr w:type="spellStart"/>
      <w:r w:rsidR="00843807" w:rsidRPr="005911E0">
        <w:rPr>
          <w:rFonts w:ascii="Sylfaen" w:hAnsi="Sylfaen"/>
          <w:szCs w:val="24"/>
        </w:rPr>
        <w:t>բյուջեն</w:t>
      </w:r>
      <w:proofErr w:type="spellEnd"/>
      <w:r w:rsidR="00843807" w:rsidRPr="005911E0">
        <w:rPr>
          <w:rFonts w:ascii="Sylfaen" w:hAnsi="Sylfaen"/>
          <w:szCs w:val="24"/>
        </w:rPr>
        <w:t xml:space="preserve"> </w:t>
      </w:r>
      <w:proofErr w:type="spellStart"/>
      <w:r w:rsidR="00843807" w:rsidRPr="005911E0">
        <w:rPr>
          <w:rFonts w:ascii="Sylfaen" w:hAnsi="Sylfaen"/>
          <w:szCs w:val="24"/>
        </w:rPr>
        <w:t>ցույց</w:t>
      </w:r>
      <w:proofErr w:type="spellEnd"/>
      <w:r w:rsidR="00843807" w:rsidRPr="005911E0">
        <w:rPr>
          <w:rFonts w:ascii="Sylfaen" w:hAnsi="Sylfaen"/>
          <w:szCs w:val="24"/>
        </w:rPr>
        <w:t xml:space="preserve"> է </w:t>
      </w:r>
      <w:proofErr w:type="spellStart"/>
      <w:r w:rsidR="00843807" w:rsidRPr="005911E0">
        <w:rPr>
          <w:rFonts w:ascii="Sylfaen" w:hAnsi="Sylfaen"/>
          <w:szCs w:val="24"/>
        </w:rPr>
        <w:t>տալիս</w:t>
      </w:r>
      <w:proofErr w:type="spellEnd"/>
      <w:r w:rsidR="00C31B79" w:rsidRPr="005911E0">
        <w:rPr>
          <w:rFonts w:ascii="Sylfaen" w:hAnsi="Sylfaen"/>
          <w:szCs w:val="24"/>
        </w:rPr>
        <w:t>,</w:t>
      </w:r>
      <w:r w:rsidR="00843807" w:rsidRPr="005911E0">
        <w:rPr>
          <w:rFonts w:ascii="Sylfaen" w:hAnsi="Sylfaen"/>
          <w:szCs w:val="24"/>
        </w:rPr>
        <w:t xml:space="preserve"> </w:t>
      </w:r>
      <w:r w:rsidR="001901EB" w:rsidRPr="005911E0">
        <w:rPr>
          <w:rFonts w:ascii="Sylfaen" w:hAnsi="Sylfaen"/>
          <w:szCs w:val="24"/>
        </w:rPr>
        <w:t>2022</w:t>
      </w:r>
      <w:r w:rsidR="00843807" w:rsidRPr="005911E0">
        <w:rPr>
          <w:rFonts w:ascii="Sylfaen" w:hAnsi="Sylfaen"/>
          <w:szCs w:val="24"/>
        </w:rPr>
        <w:t>թ</w:t>
      </w:r>
      <w:r w:rsidR="00C31B79" w:rsidRPr="005911E0">
        <w:rPr>
          <w:rFonts w:ascii="Sylfaen" w:hAnsi="Sylfaen"/>
          <w:szCs w:val="24"/>
        </w:rPr>
        <w:t>.</w:t>
      </w:r>
      <w:r w:rsidR="00843807" w:rsidRPr="005911E0">
        <w:rPr>
          <w:rFonts w:ascii="Sylfaen" w:hAnsi="Sylfaen"/>
          <w:szCs w:val="24"/>
        </w:rPr>
        <w:t xml:space="preserve"> </w:t>
      </w:r>
      <w:proofErr w:type="spellStart"/>
      <w:proofErr w:type="gramStart"/>
      <w:r w:rsidR="00843807" w:rsidRPr="005911E0">
        <w:rPr>
          <w:rFonts w:ascii="Sylfaen" w:hAnsi="Sylfaen"/>
          <w:szCs w:val="24"/>
        </w:rPr>
        <w:t>բյուջետային</w:t>
      </w:r>
      <w:proofErr w:type="spellEnd"/>
      <w:proofErr w:type="gramEnd"/>
      <w:r w:rsidR="00843807" w:rsidRPr="005911E0">
        <w:rPr>
          <w:rFonts w:ascii="Sylfaen" w:hAnsi="Sylfaen"/>
          <w:szCs w:val="24"/>
        </w:rPr>
        <w:t xml:space="preserve"> </w:t>
      </w:r>
      <w:proofErr w:type="spellStart"/>
      <w:r w:rsidR="00843807" w:rsidRPr="005911E0">
        <w:rPr>
          <w:rFonts w:ascii="Sylfaen" w:hAnsi="Sylfaen"/>
          <w:szCs w:val="24"/>
        </w:rPr>
        <w:t>ծրագրերն</w:t>
      </w:r>
      <w:proofErr w:type="spellEnd"/>
      <w:r w:rsidR="00843807" w:rsidRPr="005911E0">
        <w:rPr>
          <w:rFonts w:ascii="Sylfaen" w:hAnsi="Sylfaen"/>
          <w:szCs w:val="24"/>
        </w:rPr>
        <w:t xml:space="preserve"> </w:t>
      </w:r>
      <w:proofErr w:type="spellStart"/>
      <w:r w:rsidR="00843807" w:rsidRPr="005911E0">
        <w:rPr>
          <w:rFonts w:ascii="Sylfaen" w:hAnsi="Sylfaen"/>
          <w:szCs w:val="24"/>
        </w:rPr>
        <w:t>իրականացնելիս</w:t>
      </w:r>
      <w:proofErr w:type="spellEnd"/>
      <w:r w:rsidR="00C31B79" w:rsidRPr="005911E0">
        <w:rPr>
          <w:rFonts w:ascii="Sylfaen" w:hAnsi="Sylfaen"/>
          <w:szCs w:val="24"/>
        </w:rPr>
        <w:t>,</w:t>
      </w:r>
      <w:r w:rsidR="00843807" w:rsidRPr="005911E0">
        <w:rPr>
          <w:rFonts w:ascii="Sylfaen" w:hAnsi="Sylfaen"/>
          <w:szCs w:val="24"/>
        </w:rPr>
        <w:t xml:space="preserve"> </w:t>
      </w:r>
      <w:proofErr w:type="spellStart"/>
      <w:r w:rsidR="00843807" w:rsidRPr="005911E0">
        <w:rPr>
          <w:rFonts w:ascii="Sylfaen" w:hAnsi="Sylfaen"/>
          <w:szCs w:val="24"/>
        </w:rPr>
        <w:t>որոշակի</w:t>
      </w:r>
      <w:proofErr w:type="spellEnd"/>
      <w:r w:rsidR="00843807" w:rsidRPr="005911E0">
        <w:rPr>
          <w:rFonts w:ascii="Sylfaen" w:hAnsi="Sylfaen"/>
          <w:szCs w:val="24"/>
        </w:rPr>
        <w:t xml:space="preserve"> </w:t>
      </w:r>
      <w:proofErr w:type="spellStart"/>
      <w:r w:rsidR="00843807" w:rsidRPr="005911E0">
        <w:rPr>
          <w:rFonts w:ascii="Sylfaen" w:hAnsi="Sylfaen"/>
          <w:szCs w:val="24"/>
        </w:rPr>
        <w:t>ռեսուրսներ</w:t>
      </w:r>
      <w:proofErr w:type="spellEnd"/>
      <w:r w:rsidR="00843807" w:rsidRPr="005911E0">
        <w:rPr>
          <w:rFonts w:ascii="Sylfaen" w:hAnsi="Sylfaen"/>
          <w:szCs w:val="24"/>
        </w:rPr>
        <w:t xml:space="preserve"> </w:t>
      </w:r>
      <w:proofErr w:type="spellStart"/>
      <w:r w:rsidR="00843807" w:rsidRPr="005911E0">
        <w:rPr>
          <w:rFonts w:ascii="Sylfaen" w:hAnsi="Sylfaen"/>
          <w:szCs w:val="24"/>
        </w:rPr>
        <w:t>ներդնելու</w:t>
      </w:r>
      <w:proofErr w:type="spellEnd"/>
      <w:r w:rsidR="00843807" w:rsidRPr="005911E0">
        <w:rPr>
          <w:rFonts w:ascii="Sylfaen" w:hAnsi="Sylfaen"/>
          <w:szCs w:val="24"/>
        </w:rPr>
        <w:t xml:space="preserve"> </w:t>
      </w:r>
      <w:proofErr w:type="spellStart"/>
      <w:r w:rsidR="00843807" w:rsidRPr="005911E0">
        <w:rPr>
          <w:rFonts w:ascii="Sylfaen" w:hAnsi="Sylfaen"/>
          <w:szCs w:val="24"/>
        </w:rPr>
        <w:t>դեպքում</w:t>
      </w:r>
      <w:proofErr w:type="spellEnd"/>
      <w:r w:rsidR="00843807" w:rsidRPr="005911E0">
        <w:rPr>
          <w:rFonts w:ascii="Sylfaen" w:hAnsi="Sylfaen"/>
          <w:szCs w:val="24"/>
        </w:rPr>
        <w:t xml:space="preserve"> </w:t>
      </w:r>
      <w:r w:rsidR="00843807" w:rsidRPr="005911E0">
        <w:rPr>
          <w:rFonts w:ascii="Sylfaen" w:hAnsi="Sylfaen" w:cs="Sylfaen"/>
          <w:szCs w:val="24"/>
          <w:lang w:val="hy-AM"/>
        </w:rPr>
        <w:t>արդյունքների ձեռքբերումը</w:t>
      </w:r>
      <w:r w:rsidR="00C31B79" w:rsidRPr="005911E0">
        <w:rPr>
          <w:rFonts w:ascii="Sylfaen" w:hAnsi="Sylfaen" w:cs="Sylfaen"/>
          <w:szCs w:val="24"/>
          <w:lang w:val="hy-AM"/>
        </w:rPr>
        <w:t>՝</w:t>
      </w:r>
      <w:r w:rsidR="00843807" w:rsidRPr="005911E0">
        <w:rPr>
          <w:rFonts w:ascii="Sylfaen" w:hAnsi="Sylfaen" w:cs="Sylfaen"/>
          <w:szCs w:val="24"/>
          <w:lang w:val="hy-AM"/>
        </w:rPr>
        <w:t xml:space="preserve"> միաժամանակ</w:t>
      </w:r>
      <w:r w:rsidR="00C31B79" w:rsidRPr="005911E0">
        <w:rPr>
          <w:rFonts w:ascii="Sylfaen" w:hAnsi="Sylfaen" w:cs="Sylfaen"/>
          <w:szCs w:val="24"/>
          <w:lang w:val="hy-AM"/>
        </w:rPr>
        <w:t>,</w:t>
      </w:r>
      <w:r w:rsidR="00843807" w:rsidRPr="005911E0">
        <w:rPr>
          <w:rFonts w:ascii="Sylfaen" w:hAnsi="Sylfaen" w:cs="Sylfaen"/>
          <w:szCs w:val="24"/>
          <w:lang w:val="hy-AM"/>
        </w:rPr>
        <w:t xml:space="preserve"> արմատավորելով նոր որակի և մակարդակի կառավարում, ձևավորելով ներդրված ռեսուրսների և ստացված արդյունքների միջև ինտեգրացված կապ, ապահովելով բյուջետային ծրագրի միջոցառումների ու գործողությունների կատարման թափանցիկությունն ու վերահսկման արդյունավետ</w:t>
      </w:r>
      <w:r w:rsidR="00C31B79" w:rsidRPr="005911E0">
        <w:rPr>
          <w:rFonts w:ascii="Sylfaen" w:hAnsi="Sylfaen" w:cs="Sylfaen"/>
          <w:szCs w:val="24"/>
          <w:lang w:val="hy-AM"/>
        </w:rPr>
        <w:t>ություն</w:t>
      </w:r>
      <w:r w:rsidR="00843807" w:rsidRPr="005911E0">
        <w:rPr>
          <w:rFonts w:ascii="Sylfaen" w:hAnsi="Sylfaen" w:cs="Sylfaen"/>
          <w:szCs w:val="24"/>
          <w:lang w:val="hy-AM"/>
        </w:rPr>
        <w:t>ը:</w:t>
      </w:r>
    </w:p>
    <w:p w14:paraId="353C47B4" w14:textId="77777777" w:rsidR="00843807" w:rsidRPr="005911E0" w:rsidRDefault="00843807" w:rsidP="005911E0">
      <w:pPr>
        <w:spacing w:after="0" w:line="20" w:lineRule="atLeast"/>
        <w:ind w:left="180" w:firstLine="540"/>
        <w:jc w:val="both"/>
        <w:rPr>
          <w:rFonts w:ascii="Sylfaen" w:hAnsi="Sylfaen" w:cs="Sylfaen"/>
          <w:szCs w:val="24"/>
          <w:lang w:val="hy-AM"/>
        </w:rPr>
      </w:pPr>
      <w:r w:rsidRPr="005911E0">
        <w:rPr>
          <w:rFonts w:ascii="Sylfaen" w:hAnsi="Sylfaen" w:cs="Sylfaen"/>
          <w:szCs w:val="24"/>
          <w:lang w:val="hy-AM"/>
        </w:rPr>
        <w:t>Սույն փաստաթղթի նպատակն է` ներկայացնել համայնքի բնակ</w:t>
      </w:r>
      <w:r w:rsidR="00C31B79" w:rsidRPr="005911E0">
        <w:rPr>
          <w:rFonts w:ascii="Sylfaen" w:hAnsi="Sylfaen" w:cs="Sylfaen"/>
          <w:szCs w:val="24"/>
          <w:lang w:val="hy-AM"/>
        </w:rPr>
        <w:t>ի</w:t>
      </w:r>
      <w:r w:rsidRPr="005911E0">
        <w:rPr>
          <w:rFonts w:ascii="Sylfaen" w:hAnsi="Sylfaen" w:cs="Sylfaen"/>
          <w:szCs w:val="24"/>
          <w:lang w:val="hy-AM"/>
        </w:rPr>
        <w:t>չ</w:t>
      </w:r>
      <w:r w:rsidR="00C31B79" w:rsidRPr="005911E0">
        <w:rPr>
          <w:rFonts w:ascii="Sylfaen" w:hAnsi="Sylfaen" w:cs="Sylfaen"/>
          <w:szCs w:val="24"/>
          <w:lang w:val="hy-AM"/>
        </w:rPr>
        <w:t>ներին</w:t>
      </w:r>
      <w:r w:rsidRPr="005911E0">
        <w:rPr>
          <w:rFonts w:ascii="Sylfaen" w:hAnsi="Sylfaen" w:cs="Sylfaen"/>
          <w:szCs w:val="24"/>
          <w:lang w:val="hy-AM"/>
        </w:rPr>
        <w:t xml:space="preserve">, թե ՏԻՄ-երն ինչպե՞ս են արձագանքում համայնքի բնակիչների բարեկեցության բարձրացմանը` տարաբնույթ ծառայությունների մատուցման և ներդրումային ծրագրերի իրականացման միջոցով: </w:t>
      </w:r>
    </w:p>
    <w:p w14:paraId="649792FD" w14:textId="77777777" w:rsidR="00E45F4A" w:rsidRPr="0031669C" w:rsidRDefault="00E45F4A" w:rsidP="00E45F4A">
      <w:pPr>
        <w:spacing w:after="0" w:line="20" w:lineRule="atLeast"/>
        <w:ind w:right="-5" w:firstLine="708"/>
        <w:jc w:val="both"/>
        <w:rPr>
          <w:rFonts w:ascii="Sylfaen" w:hAnsi="Sylfaen" w:cs="Sylfaen"/>
          <w:szCs w:val="24"/>
          <w:lang w:val="hy-AM"/>
        </w:r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2F5A85" w:rsidRPr="00913116" w14:paraId="58744C99" w14:textId="77777777"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25EEE282" w14:textId="77777777" w:rsidR="00843807" w:rsidRPr="00913116" w:rsidRDefault="00B135C3" w:rsidP="00E45F4A">
            <w:pPr>
              <w:spacing w:line="20" w:lineRule="atLeast"/>
              <w:ind w:left="360"/>
              <w:rPr>
                <w:color w:val="auto"/>
              </w:rPr>
            </w:pPr>
            <w:r w:rsidRPr="00913116">
              <w:rPr>
                <w:rFonts w:ascii="Sylfaen" w:hAnsi="Sylfaen" w:cs="Sylfaen"/>
                <w:bCs w:val="0"/>
                <w:color w:val="auto"/>
              </w:rPr>
              <w:t>ՀԱՄԱՅՆՔԻ ՂԵԿԱՎԱՐԻ ԲՅՈՒՋԵՏԱՅԻՆ ՈՒՂԵՐՁԸ</w:t>
            </w:r>
          </w:p>
        </w:tc>
      </w:tr>
    </w:tbl>
    <w:p w14:paraId="00AB6C57" w14:textId="77777777" w:rsidR="00843807" w:rsidRPr="00913116" w:rsidRDefault="00843807" w:rsidP="005911E0">
      <w:pPr>
        <w:spacing w:after="0" w:line="20" w:lineRule="atLeast"/>
        <w:ind w:left="180" w:right="-5" w:firstLine="540"/>
        <w:contextualSpacing/>
        <w:jc w:val="both"/>
        <w:rPr>
          <w:rFonts w:ascii="Sylfaen" w:hAnsi="Sylfaen"/>
          <w:szCs w:val="24"/>
        </w:rPr>
      </w:pPr>
    </w:p>
    <w:p w14:paraId="4B680884" w14:textId="77777777" w:rsidR="005911E0" w:rsidRPr="005911E0" w:rsidRDefault="005911E0" w:rsidP="005911E0">
      <w:pPr>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Համայնքի 2022թ. բյուջեն մշակվել է` հիմք ունենալով համայնքի 2018 - 2022թթ. ՀՀԶԾ-ն և 2022թ. ՏԱՊ-ը:</w:t>
      </w:r>
    </w:p>
    <w:p w14:paraId="711B91A8" w14:textId="77777777" w:rsidR="005911E0" w:rsidRPr="005911E0" w:rsidRDefault="005911E0" w:rsidP="005911E0">
      <w:pPr>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Համայնքի գործունեությունը մեծապես կախված է բյուջետային գործընթացի լավ կազմակերպումից, բյուջեի եկամուտների արդյունավետ հավաքագրումից և միջոցների խնայողական օգտագործումից:</w:t>
      </w:r>
    </w:p>
    <w:p w14:paraId="49AFE04D" w14:textId="77777777" w:rsidR="005911E0" w:rsidRPr="005911E0" w:rsidRDefault="005911E0" w:rsidP="005911E0">
      <w:pPr>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Գալիք բյուջետային տարվա համայնքի զարգացման հիմնական ուղղություններն են՝</w:t>
      </w:r>
    </w:p>
    <w:p w14:paraId="7B3CD6FD" w14:textId="77777777" w:rsidR="005911E0" w:rsidRPr="005911E0" w:rsidRDefault="005911E0" w:rsidP="009F0F59">
      <w:pPr>
        <w:numPr>
          <w:ilvl w:val="0"/>
          <w:numId w:val="1"/>
        </w:numPr>
        <w:tabs>
          <w:tab w:val="left" w:pos="1080"/>
        </w:tabs>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Բարելավել համայնքի ֆինանսական վիճակը՝ ճշտելով հողի հարկի և գույքահարկի բազաները և բարձրացնելով սեփական եկամուտների հավաքագրման մակարդակը:</w:t>
      </w:r>
    </w:p>
    <w:p w14:paraId="6810B320" w14:textId="77777777" w:rsidR="005911E0" w:rsidRPr="005911E0" w:rsidRDefault="005911E0" w:rsidP="009F0F59">
      <w:pPr>
        <w:numPr>
          <w:ilvl w:val="0"/>
          <w:numId w:val="1"/>
        </w:numPr>
        <w:tabs>
          <w:tab w:val="left" w:pos="1080"/>
        </w:tabs>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Բարձրացնել բնակչությանը մատուցվող համայնքային ծառայությունների մակարդակը և որակը:</w:t>
      </w:r>
    </w:p>
    <w:p w14:paraId="63B4BF58" w14:textId="77777777" w:rsidR="005911E0" w:rsidRPr="005911E0" w:rsidRDefault="005911E0" w:rsidP="009F0F59">
      <w:pPr>
        <w:numPr>
          <w:ilvl w:val="0"/>
          <w:numId w:val="1"/>
        </w:numPr>
        <w:tabs>
          <w:tab w:val="left" w:pos="1080"/>
        </w:tabs>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Կապիտալ ներդրումներ կատարել համայնքի ճանապարհային տնտեսության և ջրամատակարարման բնագավառում:</w:t>
      </w:r>
    </w:p>
    <w:p w14:paraId="281D8250" w14:textId="77777777" w:rsidR="005911E0" w:rsidRPr="005911E0" w:rsidRDefault="005911E0" w:rsidP="009F0F59">
      <w:pPr>
        <w:numPr>
          <w:ilvl w:val="0"/>
          <w:numId w:val="1"/>
        </w:numPr>
        <w:tabs>
          <w:tab w:val="left" w:pos="1080"/>
        </w:tabs>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Իրականացնել սոցիալական տարաբնույթ ծրագրեր:</w:t>
      </w:r>
    </w:p>
    <w:p w14:paraId="0F1D0DC2" w14:textId="77777777" w:rsidR="005911E0" w:rsidRPr="005911E0" w:rsidRDefault="005911E0" w:rsidP="009F0F59">
      <w:pPr>
        <w:numPr>
          <w:ilvl w:val="0"/>
          <w:numId w:val="1"/>
        </w:numPr>
        <w:tabs>
          <w:tab w:val="left" w:pos="1080"/>
        </w:tabs>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 xml:space="preserve">և այլն։ </w:t>
      </w:r>
    </w:p>
    <w:p w14:paraId="68A58505" w14:textId="77777777" w:rsidR="005911E0" w:rsidRPr="005911E0" w:rsidRDefault="005911E0" w:rsidP="005911E0">
      <w:pPr>
        <w:spacing w:after="0" w:line="20" w:lineRule="atLeast"/>
        <w:ind w:left="180" w:right="-5" w:firstLine="540"/>
        <w:jc w:val="both"/>
        <w:rPr>
          <w:rFonts w:ascii="Sylfaen" w:hAnsi="Sylfaen" w:cs="Sylfaen"/>
          <w:szCs w:val="24"/>
          <w:lang w:val="hy-AM"/>
        </w:rPr>
      </w:pPr>
    </w:p>
    <w:p w14:paraId="30ECFDD7" w14:textId="77777777" w:rsidR="005911E0" w:rsidRPr="005911E0" w:rsidRDefault="005911E0" w:rsidP="005911E0">
      <w:pPr>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 xml:space="preserve">Համայնքի 2022թ. զարգացման հիմնական ուղղություններն ուղղված են բնակչության կենսական շահերի ապահովմանը, շրջակա միջավայրի պահպանմանը, համայնքի հարմարավետ ու բարեկեցիկ միջավայրի ստեղծմանը, համայնքային ենթակառուցվածքների արդիականացմանն ու զարգացմանը, ինպես նաև համայնքի գլխավոր հատակագծին համապատասխան քաղաքաշինական ծրագրերի իրականացմանը: </w:t>
      </w:r>
    </w:p>
    <w:p w14:paraId="0ED2DF99" w14:textId="77777777" w:rsidR="005911E0" w:rsidRPr="005911E0" w:rsidRDefault="005911E0" w:rsidP="005911E0">
      <w:pPr>
        <w:spacing w:after="0" w:line="20" w:lineRule="atLeast"/>
        <w:ind w:left="180" w:right="-5" w:firstLine="540"/>
        <w:jc w:val="both"/>
        <w:rPr>
          <w:rFonts w:ascii="Sylfaen" w:hAnsi="Sylfaen" w:cs="Sylfaen"/>
          <w:szCs w:val="24"/>
          <w:lang w:val="hy-AM"/>
        </w:rPr>
      </w:pPr>
      <w:r w:rsidRPr="005911E0">
        <w:rPr>
          <w:rFonts w:ascii="Sylfaen" w:hAnsi="Sylfaen" w:cs="Sylfaen"/>
          <w:szCs w:val="24"/>
          <w:lang w:val="hy-AM"/>
        </w:rPr>
        <w:t xml:space="preserve">Ես դիմում եմ համայնքի բնակիչներին, ավագանու անդամներին, համայնքային կազմակերպությունների աշխատակիցներին՝ շահագրգիռ մոտեցում ցուցաբերելու համայնքի 2022 </w:t>
      </w:r>
      <w:r w:rsidRPr="005911E0">
        <w:rPr>
          <w:rFonts w:ascii="Sylfaen" w:hAnsi="Sylfaen" w:cs="Sylfaen"/>
          <w:szCs w:val="24"/>
          <w:lang w:val="hy-AM"/>
        </w:rPr>
        <w:lastRenderedPageBreak/>
        <w:t>թվականի բյուջեի միջոցների գոյացմանը, դրանց նպատակային օգտագործմանը, բյուջեի կատարմանը և վերահսկմանը:</w:t>
      </w:r>
    </w:p>
    <w:p w14:paraId="4AD8B6CA" w14:textId="77777777" w:rsidR="005911E0" w:rsidRPr="005911E0" w:rsidRDefault="005911E0" w:rsidP="005911E0">
      <w:pPr>
        <w:spacing w:after="0" w:line="20" w:lineRule="atLeast"/>
        <w:ind w:right="-5" w:firstLine="708"/>
        <w:jc w:val="both"/>
        <w:rPr>
          <w:rFonts w:ascii="Sylfaen" w:hAnsi="Sylfaen" w:cs="Sylfaen"/>
          <w:szCs w:val="24"/>
          <w:lang w:val="hy-AM"/>
        </w:rPr>
      </w:pPr>
    </w:p>
    <w:p w14:paraId="76E944C9" w14:textId="77777777" w:rsidR="005911E0" w:rsidRPr="005911E0" w:rsidRDefault="005911E0" w:rsidP="005911E0">
      <w:pPr>
        <w:spacing w:after="0" w:line="20" w:lineRule="atLeast"/>
        <w:ind w:right="-5" w:firstLine="708"/>
        <w:jc w:val="right"/>
        <w:rPr>
          <w:rFonts w:ascii="Sylfaen" w:hAnsi="Sylfaen" w:cs="Sylfaen"/>
          <w:szCs w:val="24"/>
          <w:lang w:val="hy-AM"/>
        </w:rPr>
      </w:pPr>
      <w:r w:rsidRPr="005911E0">
        <w:rPr>
          <w:rFonts w:ascii="Sylfaen" w:hAnsi="Sylfaen" w:cs="Sylfaen"/>
          <w:b/>
          <w:szCs w:val="24"/>
          <w:lang w:val="hy-AM"/>
        </w:rPr>
        <w:t>ՀԱՄԱՅՆՔԻ ՂԵԿԱՎԱՐ՝     ՋԱՍՄ ՄԱԽՄՈՒԴՈՎ</w:t>
      </w:r>
    </w:p>
    <w:p w14:paraId="6E00D851" w14:textId="77777777" w:rsidR="00E45F4A" w:rsidRDefault="00E45F4A" w:rsidP="00E45F4A">
      <w:pPr>
        <w:spacing w:after="0" w:line="20" w:lineRule="atLeast"/>
        <w:ind w:right="-5" w:firstLine="708"/>
        <w:jc w:val="both"/>
        <w:rPr>
          <w:rFonts w:ascii="Sylfaen" w:hAnsi="Sylfaen" w:cs="Sylfaen"/>
          <w:szCs w:val="24"/>
        </w:rPr>
      </w:pPr>
    </w:p>
    <w:p w14:paraId="31777AA9" w14:textId="77777777" w:rsidR="00757334" w:rsidRDefault="00757334" w:rsidP="00E45F4A">
      <w:pPr>
        <w:spacing w:after="0" w:line="20" w:lineRule="atLeast"/>
        <w:ind w:right="-5" w:firstLine="708"/>
        <w:jc w:val="both"/>
        <w:rPr>
          <w:rFonts w:ascii="Sylfaen" w:hAnsi="Sylfaen" w:cs="Sylfaen"/>
          <w:szCs w:val="24"/>
        </w:rPr>
      </w:pPr>
    </w:p>
    <w:p w14:paraId="4FA97A23" w14:textId="77777777" w:rsidR="00757334" w:rsidRPr="00913116" w:rsidRDefault="00757334" w:rsidP="00E45F4A">
      <w:pPr>
        <w:spacing w:after="0" w:line="20" w:lineRule="atLeast"/>
        <w:ind w:right="-5" w:firstLine="708"/>
        <w:jc w:val="both"/>
        <w:rPr>
          <w:rFonts w:ascii="Sylfaen" w:hAnsi="Sylfaen" w:cs="Sylfaen"/>
          <w:szCs w:val="24"/>
        </w:r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14:paraId="53E89E6B" w14:textId="77777777"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33BF7B44" w14:textId="77777777" w:rsidR="0017567D" w:rsidRPr="00913116" w:rsidRDefault="0017567D" w:rsidP="0017567D">
            <w:pPr>
              <w:ind w:firstLine="360"/>
              <w:rPr>
                <w:color w:val="auto"/>
              </w:rPr>
            </w:pPr>
            <w:r w:rsidRPr="00913116">
              <w:rPr>
                <w:rFonts w:ascii="Sylfaen" w:hAnsi="Sylfaen" w:cs="Sylfaen"/>
                <w:bCs w:val="0"/>
                <w:color w:val="auto"/>
              </w:rPr>
              <w:t>ՈՐՏԵՂԻ՞Ց</w:t>
            </w:r>
            <w:r w:rsidRPr="00913116">
              <w:rPr>
                <w:rFonts w:ascii="Sylfaen" w:hAnsi="Sylfaen" w:cs="Arial"/>
                <w:bCs w:val="0"/>
                <w:color w:val="auto"/>
              </w:rPr>
              <w:t xml:space="preserve"> </w:t>
            </w:r>
            <w:r w:rsidRPr="00913116">
              <w:rPr>
                <w:rFonts w:ascii="Sylfaen" w:hAnsi="Sylfaen" w:cs="Sylfaen"/>
                <w:bCs w:val="0"/>
                <w:color w:val="auto"/>
              </w:rPr>
              <w:t>ԵՆ</w:t>
            </w:r>
            <w:r w:rsidRPr="00913116">
              <w:rPr>
                <w:rFonts w:ascii="Sylfaen" w:hAnsi="Sylfaen" w:cs="Arial"/>
                <w:bCs w:val="0"/>
                <w:color w:val="auto"/>
              </w:rPr>
              <w:t xml:space="preserve"> </w:t>
            </w:r>
            <w:r w:rsidRPr="00913116">
              <w:rPr>
                <w:rFonts w:ascii="Sylfaen" w:hAnsi="Sylfaen" w:cs="Sylfaen"/>
                <w:bCs w:val="0"/>
                <w:color w:val="auto"/>
              </w:rPr>
              <w:t>ԳՈՅԱՆՈՒՄ</w:t>
            </w:r>
            <w:r w:rsidRPr="00913116">
              <w:rPr>
                <w:rFonts w:ascii="Sylfaen" w:hAnsi="Sylfaen" w:cs="Arial"/>
                <w:bCs w:val="0"/>
                <w:color w:val="auto"/>
              </w:rPr>
              <w:t xml:space="preserve"> </w:t>
            </w:r>
            <w:r w:rsidRPr="00913116">
              <w:rPr>
                <w:rFonts w:ascii="Sylfaen" w:hAnsi="Sylfaen" w:cs="Sylfaen"/>
                <w:bCs w:val="0"/>
                <w:color w:val="auto"/>
              </w:rPr>
              <w:t>ՀԱՄԱՅՆՔԻ</w:t>
            </w:r>
            <w:r w:rsidRPr="00913116">
              <w:rPr>
                <w:rFonts w:ascii="Sylfaen" w:hAnsi="Sylfaen" w:cs="Arial"/>
                <w:bCs w:val="0"/>
                <w:color w:val="auto"/>
              </w:rPr>
              <w:t xml:space="preserve">  </w:t>
            </w:r>
            <w:r w:rsidRPr="00913116">
              <w:rPr>
                <w:rFonts w:ascii="Sylfaen" w:hAnsi="Sylfaen" w:cs="Sylfaen"/>
                <w:bCs w:val="0"/>
                <w:color w:val="auto"/>
              </w:rPr>
              <w:t>ԲՅՈՒՋԵԻ</w:t>
            </w:r>
            <w:r w:rsidRPr="00913116">
              <w:rPr>
                <w:rFonts w:ascii="Sylfaen" w:hAnsi="Sylfaen" w:cs="Arial"/>
                <w:bCs w:val="0"/>
                <w:color w:val="auto"/>
              </w:rPr>
              <w:t xml:space="preserve"> </w:t>
            </w:r>
            <w:r w:rsidRPr="00913116">
              <w:rPr>
                <w:rFonts w:ascii="Sylfaen" w:hAnsi="Sylfaen" w:cs="Sylfaen"/>
                <w:bCs w:val="0"/>
                <w:color w:val="auto"/>
              </w:rPr>
              <w:t>ՄԻՋՈՑՆԵՐԸ</w:t>
            </w:r>
          </w:p>
        </w:tc>
      </w:tr>
    </w:tbl>
    <w:p w14:paraId="1E1249FC" w14:textId="77777777" w:rsidR="0017567D" w:rsidRPr="00913116" w:rsidRDefault="00D627D6" w:rsidP="0017567D">
      <w:pPr>
        <w:spacing w:after="0" w:line="20" w:lineRule="atLeast"/>
        <w:ind w:right="-5" w:firstLine="720"/>
        <w:contextualSpacing/>
        <w:jc w:val="both"/>
        <w:rPr>
          <w:rFonts w:ascii="Sylfaen" w:hAnsi="Sylfaen"/>
          <w:szCs w:val="24"/>
        </w:rPr>
      </w:pPr>
      <w:r>
        <w:rPr>
          <w:noProof/>
        </w:rPr>
        <mc:AlternateContent>
          <mc:Choice Requires="wps">
            <w:drawing>
              <wp:anchor distT="0" distB="0" distL="114300" distR="114300" simplePos="0" relativeHeight="251651072" behindDoc="0" locked="0" layoutInCell="1" allowOverlap="1" wp14:anchorId="2241F972" wp14:editId="580B502C">
                <wp:simplePos x="0" y="0"/>
                <wp:positionH relativeFrom="column">
                  <wp:posOffset>358775</wp:posOffset>
                </wp:positionH>
                <wp:positionV relativeFrom="paragraph">
                  <wp:posOffset>131445</wp:posOffset>
                </wp:positionV>
                <wp:extent cx="3526155" cy="540385"/>
                <wp:effectExtent l="19050" t="19050" r="74295" b="31115"/>
                <wp:wrapNone/>
                <wp:docPr id="1"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540385"/>
                        </a:xfrm>
                        <a:prstGeom prst="homePlate">
                          <a:avLst>
                            <a:gd name="adj" fmla="val 138188"/>
                          </a:avLst>
                        </a:prstGeom>
                        <a:solidFill>
                          <a:srgbClr val="D8D8D8"/>
                        </a:solidFill>
                        <a:ln w="38100">
                          <a:solidFill>
                            <a:srgbClr val="FFFFFF"/>
                          </a:solidFill>
                          <a:miter lim="800000"/>
                          <a:headEnd/>
                          <a:tailEnd/>
                        </a:ln>
                        <a:effectLst>
                          <a:outerShdw dist="45791" dir="2021404" algn="ctr" rotWithShape="0">
                            <a:srgbClr val="525252">
                              <a:alpha val="50000"/>
                            </a:srgbClr>
                          </a:outerShdw>
                        </a:effectLst>
                      </wps:spPr>
                      <wps:txbx>
                        <w:txbxContent>
                          <w:p w14:paraId="299DD712" w14:textId="77777777" w:rsidR="006410D9" w:rsidRPr="00550532" w:rsidRDefault="006410D9" w:rsidP="0017567D">
                            <w:pPr>
                              <w:jc w:val="center"/>
                              <w:rPr>
                                <w:color w:val="000000"/>
                              </w:rPr>
                            </w:pPr>
                            <w:proofErr w:type="spellStart"/>
                            <w:proofErr w:type="gramStart"/>
                            <w:r>
                              <w:rPr>
                                <w:rFonts w:ascii="Sylfaen" w:hAnsi="Sylfaen" w:cs="Sylfaen"/>
                                <w:b/>
                                <w:bCs/>
                                <w:color w:val="000000"/>
                              </w:rPr>
                              <w:t>Համայնքի</w:t>
                            </w:r>
                            <w:proofErr w:type="spellEnd"/>
                            <w:r>
                              <w:rPr>
                                <w:rFonts w:ascii="Sylfaen" w:hAnsi="Sylfaen" w:cs="Sylfaen"/>
                                <w:b/>
                                <w:bCs/>
                                <w:color w:val="000000"/>
                              </w:rPr>
                              <w:t xml:space="preserve"> </w:t>
                            </w:r>
                            <w:r w:rsidR="001901EB">
                              <w:rPr>
                                <w:rFonts w:ascii="Sylfaen" w:hAnsi="Sylfaen" w:cs="Sylfaen"/>
                                <w:b/>
                                <w:bCs/>
                                <w:color w:val="000000"/>
                              </w:rPr>
                              <w:t>2022</w:t>
                            </w:r>
                            <w:r>
                              <w:rPr>
                                <w:rFonts w:ascii="Sylfaen" w:hAnsi="Sylfaen" w:cs="Sylfaen"/>
                                <w:b/>
                                <w:bCs/>
                                <w:color w:val="000000"/>
                              </w:rPr>
                              <w:t>թ.</w:t>
                            </w:r>
                            <w:proofErr w:type="gramEnd"/>
                            <w:r>
                              <w:rPr>
                                <w:rFonts w:ascii="Sylfaen" w:hAnsi="Sylfaen" w:cs="Sylfaen"/>
                                <w:b/>
                                <w:bCs/>
                                <w:color w:val="000000"/>
                              </w:rPr>
                              <w:t xml:space="preserve"> </w:t>
                            </w:r>
                            <w:proofErr w:type="spellStart"/>
                            <w:proofErr w:type="gramStart"/>
                            <w:r>
                              <w:rPr>
                                <w:rFonts w:ascii="Sylfaen" w:hAnsi="Sylfaen" w:cs="Sylfaen"/>
                                <w:b/>
                                <w:bCs/>
                                <w:color w:val="000000"/>
                              </w:rPr>
                              <w:t>բյուջեի</w:t>
                            </w:r>
                            <w:proofErr w:type="spellEnd"/>
                            <w:proofErr w:type="gramEnd"/>
                            <w:r>
                              <w:rPr>
                                <w:rFonts w:ascii="Sylfaen" w:hAnsi="Sylfaen" w:cs="Sylfaen"/>
                                <w:b/>
                                <w:bCs/>
                                <w:color w:val="000000"/>
                              </w:rPr>
                              <w:t xml:space="preserve"> </w:t>
                            </w:r>
                            <w:proofErr w:type="spellStart"/>
                            <w:r>
                              <w:rPr>
                                <w:rFonts w:ascii="Sylfaen" w:hAnsi="Sylfaen" w:cs="Sylfaen"/>
                                <w:b/>
                                <w:bCs/>
                                <w:color w:val="000000"/>
                              </w:rPr>
                              <w:t>կանխատեսվող</w:t>
                            </w:r>
                            <w:proofErr w:type="spellEnd"/>
                            <w:r>
                              <w:rPr>
                                <w:rFonts w:ascii="Sylfaen" w:hAnsi="Sylfaen" w:cs="Sylfaen"/>
                                <w:b/>
                                <w:bCs/>
                                <w:color w:val="000000"/>
                              </w:rPr>
                              <w:t xml:space="preserve"> </w:t>
                            </w:r>
                            <w:proofErr w:type="spellStart"/>
                            <w:r>
                              <w:rPr>
                                <w:rFonts w:ascii="Sylfaen" w:hAnsi="Sylfaen" w:cs="Sylfaen"/>
                                <w:b/>
                                <w:bCs/>
                                <w:color w:val="000000"/>
                              </w:rPr>
                              <w:t>մուտքերը</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9" type="#_x0000_t15" style="position:absolute;left:0;text-align:left;margin-left:28.25pt;margin-top:10.35pt;width:277.65pt;height:4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" adj="17026" fillcolor="#d8d8d8" strokecolor="white" strokeweight="3pt">
                <v:shadow on="t" color="#525252" opacity=".5" offset="3pt"/>
                <v:textbox>
                  <w:txbxContent>
                    <w:p w14:paraId="299DD712" w14:textId="77777777" w:rsidR="006410D9" w:rsidRPr="00550532" w:rsidRDefault="006410D9" w:rsidP="0017567D">
                      <w:pPr>
                        <w:jc w:val="center"/>
                        <w:rPr>
                          <w:color w:val="000000"/>
                        </w:rPr>
                      </w:pPr>
                      <w:proofErr w:type="spellStart"/>
                      <w:proofErr w:type="gramStart"/>
                      <w:r>
                        <w:rPr>
                          <w:rFonts w:ascii="Sylfaen" w:hAnsi="Sylfaen" w:cs="Sylfaen"/>
                          <w:b/>
                          <w:bCs/>
                          <w:color w:val="000000"/>
                        </w:rPr>
                        <w:t>Համայնքի</w:t>
                      </w:r>
                      <w:proofErr w:type="spellEnd"/>
                      <w:r>
                        <w:rPr>
                          <w:rFonts w:ascii="Sylfaen" w:hAnsi="Sylfaen" w:cs="Sylfaen"/>
                          <w:b/>
                          <w:bCs/>
                          <w:color w:val="000000"/>
                        </w:rPr>
                        <w:t xml:space="preserve"> </w:t>
                      </w:r>
                      <w:r w:rsidR="001901EB">
                        <w:rPr>
                          <w:rFonts w:ascii="Sylfaen" w:hAnsi="Sylfaen" w:cs="Sylfaen"/>
                          <w:b/>
                          <w:bCs/>
                          <w:color w:val="000000"/>
                        </w:rPr>
                        <w:t>2022</w:t>
                      </w:r>
                      <w:r>
                        <w:rPr>
                          <w:rFonts w:ascii="Sylfaen" w:hAnsi="Sylfaen" w:cs="Sylfaen"/>
                          <w:b/>
                          <w:bCs/>
                          <w:color w:val="000000"/>
                        </w:rPr>
                        <w:t>թ.</w:t>
                      </w:r>
                      <w:proofErr w:type="gramEnd"/>
                      <w:r>
                        <w:rPr>
                          <w:rFonts w:ascii="Sylfaen" w:hAnsi="Sylfaen" w:cs="Sylfaen"/>
                          <w:b/>
                          <w:bCs/>
                          <w:color w:val="000000"/>
                        </w:rPr>
                        <w:t xml:space="preserve"> </w:t>
                      </w:r>
                      <w:proofErr w:type="spellStart"/>
                      <w:proofErr w:type="gramStart"/>
                      <w:r>
                        <w:rPr>
                          <w:rFonts w:ascii="Sylfaen" w:hAnsi="Sylfaen" w:cs="Sylfaen"/>
                          <w:b/>
                          <w:bCs/>
                          <w:color w:val="000000"/>
                        </w:rPr>
                        <w:t>բյուջեի</w:t>
                      </w:r>
                      <w:proofErr w:type="spellEnd"/>
                      <w:proofErr w:type="gramEnd"/>
                      <w:r>
                        <w:rPr>
                          <w:rFonts w:ascii="Sylfaen" w:hAnsi="Sylfaen" w:cs="Sylfaen"/>
                          <w:b/>
                          <w:bCs/>
                          <w:color w:val="000000"/>
                        </w:rPr>
                        <w:t xml:space="preserve"> </w:t>
                      </w:r>
                      <w:proofErr w:type="spellStart"/>
                      <w:r>
                        <w:rPr>
                          <w:rFonts w:ascii="Sylfaen" w:hAnsi="Sylfaen" w:cs="Sylfaen"/>
                          <w:b/>
                          <w:bCs/>
                          <w:color w:val="000000"/>
                        </w:rPr>
                        <w:t>կանխատեսվող</w:t>
                      </w:r>
                      <w:proofErr w:type="spellEnd"/>
                      <w:r>
                        <w:rPr>
                          <w:rFonts w:ascii="Sylfaen" w:hAnsi="Sylfaen" w:cs="Sylfaen"/>
                          <w:b/>
                          <w:bCs/>
                          <w:color w:val="000000"/>
                        </w:rPr>
                        <w:t xml:space="preserve"> </w:t>
                      </w:r>
                      <w:proofErr w:type="spellStart"/>
                      <w:r>
                        <w:rPr>
                          <w:rFonts w:ascii="Sylfaen" w:hAnsi="Sylfaen" w:cs="Sylfaen"/>
                          <w:b/>
                          <w:bCs/>
                          <w:color w:val="000000"/>
                        </w:rPr>
                        <w:t>մուտքերը</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50F85F2" wp14:editId="7F926635">
                <wp:simplePos x="0" y="0"/>
                <wp:positionH relativeFrom="column">
                  <wp:posOffset>3784600</wp:posOffset>
                </wp:positionH>
                <wp:positionV relativeFrom="paragraph">
                  <wp:posOffset>111125</wp:posOffset>
                </wp:positionV>
                <wp:extent cx="1778000" cy="525145"/>
                <wp:effectExtent l="19050" t="19050" r="12700" b="4635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25145"/>
                        </a:xfrm>
                        <a:prstGeom prst="roundRect">
                          <a:avLst>
                            <a:gd name="adj" fmla="val 16667"/>
                          </a:avLst>
                        </a:prstGeom>
                        <a:solidFill>
                          <a:srgbClr val="D8D8D8"/>
                        </a:solidFill>
                        <a:ln w="38100">
                          <a:solidFill>
                            <a:srgbClr val="FFFFFF"/>
                          </a:solidFill>
                          <a:round/>
                          <a:headEnd/>
                          <a:tailEnd/>
                        </a:ln>
                        <a:effectLst>
                          <a:outerShdw dist="28398" dir="3806097" algn="ctr" rotWithShape="0">
                            <a:srgbClr val="525252">
                              <a:alpha val="50000"/>
                            </a:srgbClr>
                          </a:outerShdw>
                        </a:effectLst>
                      </wps:spPr>
                      <wps:txbx>
                        <w:txbxContent>
                          <w:p w14:paraId="5AB0D73D" w14:textId="77777777" w:rsidR="006410D9" w:rsidRPr="0017567D" w:rsidRDefault="006410D9" w:rsidP="0017567D">
                            <w:pPr>
                              <w:jc w:val="center"/>
                              <w:rPr>
                                <w:rFonts w:ascii="Sylfaen" w:hAnsi="Sylfaen"/>
                                <w:b/>
                                <w:sz w:val="2"/>
                                <w:highlight w:val="yellow"/>
                              </w:rPr>
                            </w:pPr>
                          </w:p>
                          <w:p w14:paraId="4D3E27AF" w14:textId="77777777" w:rsidR="006410D9" w:rsidRPr="00753291" w:rsidRDefault="005911E0" w:rsidP="0017567D">
                            <w:pPr>
                              <w:jc w:val="center"/>
                              <w:rPr>
                                <w:rFonts w:ascii="Sylfaen" w:hAnsi="Sylfaen"/>
                                <w:b/>
                              </w:rPr>
                            </w:pPr>
                            <w:proofErr w:type="gramStart"/>
                            <w:r w:rsidRPr="005911E0">
                              <w:rPr>
                                <w:rFonts w:ascii="Sylfaen" w:hAnsi="Sylfaen"/>
                                <w:b/>
                                <w:bCs/>
                              </w:rPr>
                              <w:t>315632.7</w:t>
                            </w:r>
                            <w:r>
                              <w:rPr>
                                <w:rFonts w:ascii="Sylfaen" w:hAnsi="Sylfaen"/>
                                <w:b/>
                                <w:bCs/>
                                <w:lang w:val="hy-AM"/>
                              </w:rPr>
                              <w:t xml:space="preserve">  </w:t>
                            </w:r>
                            <w:proofErr w:type="spellStart"/>
                            <w:r w:rsidR="006410D9" w:rsidRPr="00753291">
                              <w:rPr>
                                <w:rFonts w:ascii="Sylfaen" w:hAnsi="Sylfaen"/>
                                <w:b/>
                              </w:rPr>
                              <w:t>հազար</w:t>
                            </w:r>
                            <w:proofErr w:type="spellEnd"/>
                            <w:proofErr w:type="gramEnd"/>
                            <w:r w:rsidR="006410D9" w:rsidRPr="00753291">
                              <w:rPr>
                                <w:rFonts w:ascii="Sylfaen" w:hAnsi="Sylfaen"/>
                                <w:b/>
                              </w:rPr>
                              <w:t xml:space="preserve"> </w:t>
                            </w:r>
                            <w:proofErr w:type="spellStart"/>
                            <w:r w:rsidR="006410D9" w:rsidRPr="00753291">
                              <w:rPr>
                                <w:rFonts w:ascii="Sylfaen" w:hAnsi="Sylfaen"/>
                                <w:b/>
                              </w:rPr>
                              <w:t>դրամ</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0" style="position:absolute;left:0;text-align:left;margin-left:298pt;margin-top:8.75pt;width:140pt;height:4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" fillcolor="#d8d8d8" strokecolor="white" strokeweight="3pt">
                <v:shadow on="t" color="#525252" opacity=".5" offset="1pt"/>
                <v:textbox>
                  <w:txbxContent>
                    <w:p w14:paraId="5AB0D73D" w14:textId="77777777" w:rsidR="006410D9" w:rsidRPr="0017567D" w:rsidRDefault="006410D9" w:rsidP="0017567D">
                      <w:pPr>
                        <w:jc w:val="center"/>
                        <w:rPr>
                          <w:rFonts w:ascii="Sylfaen" w:hAnsi="Sylfaen"/>
                          <w:b/>
                          <w:sz w:val="2"/>
                          <w:highlight w:val="yellow"/>
                        </w:rPr>
                      </w:pPr>
                    </w:p>
                    <w:p w14:paraId="4D3E27AF" w14:textId="77777777" w:rsidR="006410D9" w:rsidRPr="00753291" w:rsidRDefault="005911E0" w:rsidP="0017567D">
                      <w:pPr>
                        <w:jc w:val="center"/>
                        <w:rPr>
                          <w:rFonts w:ascii="Sylfaen" w:hAnsi="Sylfaen"/>
                          <w:b/>
                        </w:rPr>
                      </w:pPr>
                      <w:proofErr w:type="gramStart"/>
                      <w:r w:rsidRPr="005911E0">
                        <w:rPr>
                          <w:rFonts w:ascii="Sylfaen" w:hAnsi="Sylfaen"/>
                          <w:b/>
                          <w:bCs/>
                        </w:rPr>
                        <w:t>315632.7</w:t>
                      </w:r>
                      <w:r>
                        <w:rPr>
                          <w:rFonts w:ascii="Sylfaen" w:hAnsi="Sylfaen"/>
                          <w:b/>
                          <w:bCs/>
                          <w:lang w:val="hy-AM"/>
                        </w:rPr>
                        <w:t xml:space="preserve">  </w:t>
                      </w:r>
                      <w:proofErr w:type="spellStart"/>
                      <w:r w:rsidR="006410D9" w:rsidRPr="00753291">
                        <w:rPr>
                          <w:rFonts w:ascii="Sylfaen" w:hAnsi="Sylfaen"/>
                          <w:b/>
                        </w:rPr>
                        <w:t>հազար</w:t>
                      </w:r>
                      <w:proofErr w:type="spellEnd"/>
                      <w:proofErr w:type="gramEnd"/>
                      <w:r w:rsidR="006410D9" w:rsidRPr="00753291">
                        <w:rPr>
                          <w:rFonts w:ascii="Sylfaen" w:hAnsi="Sylfaen"/>
                          <w:b/>
                        </w:rPr>
                        <w:t xml:space="preserve"> </w:t>
                      </w:r>
                      <w:proofErr w:type="spellStart"/>
                      <w:r w:rsidR="006410D9" w:rsidRPr="00753291">
                        <w:rPr>
                          <w:rFonts w:ascii="Sylfaen" w:hAnsi="Sylfaen"/>
                          <w:b/>
                        </w:rPr>
                        <w:t>դրամ</w:t>
                      </w:r>
                      <w:proofErr w:type="spellEnd"/>
                    </w:p>
                  </w:txbxContent>
                </v:textbox>
              </v:roundrect>
            </w:pict>
          </mc:Fallback>
        </mc:AlternateContent>
      </w:r>
    </w:p>
    <w:p w14:paraId="3EAD1D97" w14:textId="77777777" w:rsidR="0017567D" w:rsidRPr="00913116" w:rsidRDefault="0017567D" w:rsidP="0017567D">
      <w:pPr>
        <w:pStyle w:val="Title"/>
        <w:jc w:val="left"/>
        <w:rPr>
          <w:rFonts w:ascii="Sylfaen" w:hAnsi="Sylfaen" w:cs="Sylfaen"/>
          <w:sz w:val="18"/>
          <w:szCs w:val="18"/>
        </w:rPr>
      </w:pPr>
    </w:p>
    <w:p w14:paraId="125509EB" w14:textId="77777777" w:rsidR="0017567D" w:rsidRPr="00913116" w:rsidRDefault="0017567D" w:rsidP="0017567D">
      <w:pPr>
        <w:pStyle w:val="Title"/>
        <w:rPr>
          <w:rFonts w:ascii="Sylfaen" w:hAnsi="Sylfaen" w:cs="Arial"/>
          <w:b/>
          <w:bCs/>
          <w:szCs w:val="24"/>
        </w:rPr>
      </w:pPr>
    </w:p>
    <w:p w14:paraId="636A2A9A" w14:textId="77777777" w:rsidR="0017567D" w:rsidRPr="00913116" w:rsidRDefault="0017567D" w:rsidP="0017567D">
      <w:pPr>
        <w:pStyle w:val="Title"/>
        <w:rPr>
          <w:rFonts w:ascii="Sylfaen" w:hAnsi="Sylfaen" w:cs="Arial"/>
          <w:b/>
          <w:bCs/>
          <w:sz w:val="8"/>
          <w:szCs w:val="24"/>
        </w:rPr>
      </w:pPr>
    </w:p>
    <w:p w14:paraId="7AF1328E" w14:textId="77777777" w:rsidR="0017567D" w:rsidRPr="00913116" w:rsidRDefault="0017567D" w:rsidP="0017567D">
      <w:pPr>
        <w:pStyle w:val="Title"/>
        <w:jc w:val="right"/>
        <w:rPr>
          <w:rFonts w:ascii="Sylfaen" w:hAnsi="Sylfaen" w:cs="Arial"/>
          <w:b/>
          <w:bCs/>
          <w:sz w:val="14"/>
          <w:szCs w:val="24"/>
        </w:rPr>
      </w:pPr>
    </w:p>
    <w:p w14:paraId="122D5EE9" w14:textId="77777777" w:rsidR="0017567D" w:rsidRPr="00913116" w:rsidRDefault="0017567D" w:rsidP="003B4F9A">
      <w:pPr>
        <w:pStyle w:val="Title"/>
        <w:jc w:val="right"/>
        <w:rPr>
          <w:rFonts w:ascii="Sylfaen" w:hAnsi="Sylfaen" w:cs="Arial"/>
          <w:b/>
          <w:bCs/>
          <w:sz w:val="20"/>
          <w:szCs w:val="24"/>
        </w:rPr>
      </w:pPr>
      <w:r w:rsidRPr="00913116">
        <w:rPr>
          <w:rFonts w:ascii="Sylfaen" w:hAnsi="Sylfaen" w:cs="Arial"/>
          <w:b/>
          <w:bCs/>
          <w:sz w:val="20"/>
          <w:szCs w:val="24"/>
        </w:rPr>
        <w:t xml:space="preserve">                                                                                                 </w:t>
      </w:r>
      <w:r w:rsidR="00475443"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14:paraId="719EC4B8" w14:textId="77777777" w:rsidR="00790417" w:rsidRPr="00913116" w:rsidRDefault="00790417" w:rsidP="00475443">
      <w:pPr>
        <w:pStyle w:val="Title"/>
        <w:jc w:val="left"/>
        <w:rPr>
          <w:rFonts w:ascii="Sylfaen" w:hAnsi="Sylfaen" w:cs="Arial"/>
          <w:b/>
          <w:bCs/>
          <w:sz w:val="20"/>
          <w:szCs w:val="24"/>
        </w:rPr>
      </w:pPr>
    </w:p>
    <w:p w14:paraId="72EDA9E5" w14:textId="77777777" w:rsidR="005B0387" w:rsidRPr="00913116" w:rsidRDefault="005911E0" w:rsidP="005911E0">
      <w:pPr>
        <w:spacing w:after="0" w:line="20" w:lineRule="atLeast"/>
        <w:jc w:val="center"/>
      </w:pPr>
      <w:r>
        <w:rPr>
          <w:noProof/>
        </w:rPr>
        <w:drawing>
          <wp:inline distT="0" distB="0" distL="0" distR="0" wp14:anchorId="2E680288" wp14:editId="6735D7DF">
            <wp:extent cx="4491810" cy="2735926"/>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653" cy="2737048"/>
                    </a:xfrm>
                    <a:prstGeom prst="rect">
                      <a:avLst/>
                    </a:prstGeom>
                    <a:noFill/>
                  </pic:spPr>
                </pic:pic>
              </a:graphicData>
            </a:graphic>
          </wp:inline>
        </w:drawing>
      </w:r>
    </w:p>
    <w:p w14:paraId="229BBB7E" w14:textId="77777777" w:rsidR="00E45F4A" w:rsidRPr="00913116" w:rsidRDefault="00E45F4A" w:rsidP="00E45F4A">
      <w:pPr>
        <w:spacing w:after="0" w:line="20" w:lineRule="atLeast"/>
        <w:jc w:val="both"/>
      </w:pPr>
    </w:p>
    <w:p w14:paraId="4B7489A5" w14:textId="77777777" w:rsidR="00B90C3F" w:rsidRDefault="00B90C3F"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14:paraId="09816B41" w14:textId="77777777"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50D1539C" w14:textId="77777777" w:rsidR="00297BB9" w:rsidRPr="00913116" w:rsidRDefault="00297BB9" w:rsidP="00297BB9">
            <w:pPr>
              <w:ind w:firstLine="360"/>
              <w:rPr>
                <w:color w:val="auto"/>
              </w:rPr>
            </w:pPr>
            <w:r w:rsidRPr="00913116">
              <w:rPr>
                <w:rFonts w:ascii="Sylfaen" w:hAnsi="Sylfaen" w:cs="Sylfaen"/>
                <w:bCs w:val="0"/>
                <w:color w:val="auto"/>
              </w:rPr>
              <w:t xml:space="preserve">ԻՆՉՊԵ՞Ս ԵՆ ՓՈՓՈԽՎԵԼ ՀԱՄԱՅՆՔԻ ԲՅՈՒՋԵԻ ՄՈՒՏՔԵՐԸ </w:t>
            </w:r>
            <w:r w:rsidR="00AA20C6" w:rsidRPr="00913116">
              <w:rPr>
                <w:rFonts w:ascii="Sylfaen" w:hAnsi="Sylfaen" w:cs="Sylfaen"/>
                <w:bCs w:val="0"/>
                <w:color w:val="auto"/>
              </w:rPr>
              <w:t>3 ՏԱՐՈՒՄ</w:t>
            </w:r>
          </w:p>
        </w:tc>
      </w:tr>
    </w:tbl>
    <w:p w14:paraId="44FC5F73" w14:textId="77777777" w:rsidR="00297BB9" w:rsidRPr="00913116" w:rsidRDefault="00297BB9" w:rsidP="003B4F9A">
      <w:pPr>
        <w:pStyle w:val="Title"/>
        <w:jc w:val="righ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14:paraId="20E69985" w14:textId="77777777" w:rsidR="00E278F8" w:rsidRPr="00913116" w:rsidRDefault="00E278F8" w:rsidP="00297BB9">
      <w:pPr>
        <w:pStyle w:val="Title"/>
        <w:jc w:val="left"/>
        <w:rPr>
          <w:rFonts w:ascii="Sylfaen" w:hAnsi="Sylfaen" w:cs="Arial"/>
          <w:b/>
          <w:bCs/>
          <w:sz w:val="20"/>
          <w:szCs w:val="24"/>
        </w:rPr>
      </w:pPr>
    </w:p>
    <w:p w14:paraId="499C3585" w14:textId="77777777" w:rsidR="00297BB9" w:rsidRPr="00913116" w:rsidRDefault="00E94D61" w:rsidP="00E94D61">
      <w:pPr>
        <w:spacing w:after="0" w:line="20" w:lineRule="atLeast"/>
        <w:jc w:val="center"/>
      </w:pPr>
      <w:r>
        <w:rPr>
          <w:noProof/>
        </w:rPr>
        <w:drawing>
          <wp:inline distT="0" distB="0" distL="0" distR="0" wp14:anchorId="17A77642" wp14:editId="0E707934">
            <wp:extent cx="5035696" cy="2110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500" cy="2111696"/>
                    </a:xfrm>
                    <a:prstGeom prst="rect">
                      <a:avLst/>
                    </a:prstGeom>
                    <a:noFill/>
                  </pic:spPr>
                </pic:pic>
              </a:graphicData>
            </a:graphic>
          </wp:inline>
        </w:drawing>
      </w: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14:paraId="7BB7691E" w14:textId="77777777" w:rsidTr="001444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08BDFD9F" w14:textId="77777777" w:rsidR="006B2BC7" w:rsidRPr="00913116" w:rsidRDefault="006B2BC7" w:rsidP="006B2BC7">
            <w:pPr>
              <w:ind w:firstLine="360"/>
              <w:rPr>
                <w:color w:val="auto"/>
              </w:rPr>
            </w:pPr>
            <w:r w:rsidRPr="00913116">
              <w:rPr>
                <w:rFonts w:ascii="Sylfaen" w:hAnsi="Sylfaen" w:cs="Sylfaen"/>
                <w:bCs w:val="0"/>
                <w:color w:val="auto"/>
              </w:rPr>
              <w:lastRenderedPageBreak/>
              <w:t>ԻՆՉՊԵ՞Ս ԵՆ ՓՈՓՈԽՎԵԼ ՀԱՄԱՅՆՔԻ ԲՅՈՒՋԵԻ ԾԱԽՍԵՐԸ 3 ՏԱՐՈՒՄ</w:t>
            </w:r>
          </w:p>
        </w:tc>
      </w:tr>
    </w:tbl>
    <w:p w14:paraId="4648921E" w14:textId="77777777" w:rsidR="006B2BC7" w:rsidRPr="00913116" w:rsidRDefault="006B2BC7" w:rsidP="006B2BC7">
      <w:pPr>
        <w:spacing w:after="0" w:line="20" w:lineRule="atLeast"/>
        <w:jc w:val="both"/>
      </w:pPr>
    </w:p>
    <w:p w14:paraId="691A6A3A" w14:textId="77777777" w:rsidR="00213E49" w:rsidRPr="00913116" w:rsidRDefault="00213E49" w:rsidP="00EC0EB2">
      <w:pPr>
        <w:pStyle w:val="Title"/>
        <w:jc w:val="righ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14:paraId="356A3166" w14:textId="77777777" w:rsidR="00E3780F" w:rsidRPr="00913116" w:rsidRDefault="00E94D61" w:rsidP="00E94D61">
      <w:pPr>
        <w:spacing w:after="0" w:line="20" w:lineRule="atLeast"/>
        <w:jc w:val="center"/>
      </w:pPr>
      <w:r>
        <w:rPr>
          <w:noProof/>
        </w:rPr>
        <w:drawing>
          <wp:inline distT="0" distB="0" distL="0" distR="0" wp14:anchorId="0BE66E5A" wp14:editId="2224177D">
            <wp:extent cx="5250244" cy="26517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300" cy="2654758"/>
                    </a:xfrm>
                    <a:prstGeom prst="rect">
                      <a:avLst/>
                    </a:prstGeom>
                    <a:noFill/>
                  </pic:spPr>
                </pic:pic>
              </a:graphicData>
            </a:graphic>
          </wp:inline>
        </w:drawing>
      </w:r>
    </w:p>
    <w:p w14:paraId="45F5F956" w14:textId="77777777" w:rsidR="00E3780F" w:rsidRPr="00913116" w:rsidRDefault="00E3780F" w:rsidP="00E45F4A">
      <w:pPr>
        <w:spacing w:after="0" w:line="20" w:lineRule="atLeast"/>
        <w:jc w:val="both"/>
      </w:pPr>
    </w:p>
    <w:p w14:paraId="086B2592" w14:textId="77777777" w:rsidR="00A840C0" w:rsidRPr="00913116" w:rsidRDefault="00A840C0" w:rsidP="00E45F4A">
      <w:pPr>
        <w:spacing w:after="0" w:line="20" w:lineRule="atLeast"/>
        <w:jc w:val="both"/>
      </w:pPr>
    </w:p>
    <w:p w14:paraId="118D16E7" w14:textId="77777777" w:rsidR="00A840C0" w:rsidRPr="00913116" w:rsidRDefault="00A840C0"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E02E31" w:rsidRPr="00913116" w14:paraId="5BEC4C26" w14:textId="77777777" w:rsidTr="001444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6CB44C9E" w14:textId="77777777" w:rsidR="007F4EA8" w:rsidRPr="00913116" w:rsidRDefault="007F4EA8" w:rsidP="001444F8">
            <w:pPr>
              <w:ind w:left="360"/>
              <w:rPr>
                <w:color w:val="auto"/>
              </w:rPr>
            </w:pPr>
            <w:r w:rsidRPr="00913116">
              <w:rPr>
                <w:rFonts w:ascii="Sylfaen" w:hAnsi="Sylfaen" w:cs="Sylfaen"/>
                <w:bCs w:val="0"/>
                <w:color w:val="auto"/>
              </w:rPr>
              <w:t>Ո՞Ր ՈԼՈՐՏՆԵՐՈՒՄ ԵՆ</w:t>
            </w:r>
            <w:r w:rsidRPr="00913116">
              <w:rPr>
                <w:rFonts w:ascii="Sylfaen" w:hAnsi="Sylfaen" w:cs="Arial"/>
                <w:bCs w:val="0"/>
                <w:color w:val="auto"/>
              </w:rPr>
              <w:t xml:space="preserve"> </w:t>
            </w:r>
            <w:r w:rsidRPr="00913116">
              <w:rPr>
                <w:rFonts w:ascii="Sylfaen" w:hAnsi="Sylfaen" w:cs="Sylfaen"/>
                <w:bCs w:val="0"/>
                <w:color w:val="auto"/>
              </w:rPr>
              <w:t>ԾԱԽՍՎԵԼՈՒ</w:t>
            </w:r>
            <w:r w:rsidRPr="00913116">
              <w:rPr>
                <w:rFonts w:ascii="Sylfaen" w:hAnsi="Sylfaen" w:cs="Arial"/>
                <w:bCs w:val="0"/>
                <w:color w:val="auto"/>
              </w:rPr>
              <w:t xml:space="preserve"> </w:t>
            </w:r>
            <w:r w:rsidRPr="00913116">
              <w:rPr>
                <w:rFonts w:ascii="Sylfaen" w:hAnsi="Sylfaen" w:cs="Sylfaen"/>
                <w:bCs w:val="0"/>
                <w:color w:val="auto"/>
              </w:rPr>
              <w:t>ՀԱՄԱՅՆՔԻ</w:t>
            </w:r>
            <w:r w:rsidRPr="00913116">
              <w:rPr>
                <w:rFonts w:ascii="Sylfaen" w:hAnsi="Sylfaen" w:cs="Arial"/>
                <w:bCs w:val="0"/>
                <w:color w:val="auto"/>
              </w:rPr>
              <w:t xml:space="preserve">  </w:t>
            </w:r>
            <w:r w:rsidRPr="00913116">
              <w:rPr>
                <w:rFonts w:ascii="Sylfaen" w:hAnsi="Sylfaen" w:cs="Sylfaen"/>
                <w:bCs w:val="0"/>
                <w:color w:val="auto"/>
              </w:rPr>
              <w:t>ԲՅՈՒՋԵԻ</w:t>
            </w:r>
            <w:r w:rsidRPr="00913116">
              <w:rPr>
                <w:rFonts w:ascii="Sylfaen" w:hAnsi="Sylfaen" w:cs="Arial"/>
                <w:bCs w:val="0"/>
                <w:color w:val="auto"/>
              </w:rPr>
              <w:t xml:space="preserve"> </w:t>
            </w:r>
            <w:r w:rsidRPr="00913116">
              <w:rPr>
                <w:rFonts w:ascii="Sylfaen" w:hAnsi="Sylfaen" w:cs="Sylfaen"/>
                <w:bCs w:val="0"/>
                <w:color w:val="auto"/>
              </w:rPr>
              <w:t>ՄԻՋՈՑՆԵՐԸ</w:t>
            </w:r>
          </w:p>
        </w:tc>
      </w:tr>
    </w:tbl>
    <w:p w14:paraId="1332264C" w14:textId="77777777" w:rsidR="007F4EA8" w:rsidRPr="00E02E31" w:rsidRDefault="007F4EA8" w:rsidP="00E02E31">
      <w:pPr>
        <w:spacing w:after="0" w:line="20" w:lineRule="atLeast"/>
        <w:jc w:val="right"/>
        <w:rPr>
          <w:rFonts w:ascii="Arial" w:hAnsi="Arial" w:cs="Arial"/>
        </w:rPr>
      </w:pPr>
    </w:p>
    <w:tbl>
      <w:tblPr>
        <w:tblW w:w="10648" w:type="dxa"/>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40"/>
        <w:gridCol w:w="6958"/>
        <w:gridCol w:w="1440"/>
        <w:gridCol w:w="1710"/>
      </w:tblGrid>
      <w:tr w:rsidR="00E02E31" w:rsidRPr="00913116" w14:paraId="37E2E02F" w14:textId="77777777" w:rsidTr="0083188D">
        <w:trPr>
          <w:trHeight w:val="473"/>
        </w:trPr>
        <w:tc>
          <w:tcPr>
            <w:tcW w:w="540" w:type="dxa"/>
            <w:vMerge w:val="restart"/>
            <w:tcBorders>
              <w:top w:val="single" w:sz="8" w:space="0" w:color="FFFFFF"/>
              <w:right w:val="single" w:sz="8" w:space="0" w:color="FFFFFF"/>
            </w:tcBorders>
            <w:shd w:val="clear" w:color="auto" w:fill="D9D9D9"/>
            <w:vAlign w:val="center"/>
          </w:tcPr>
          <w:p w14:paraId="05F3F8F2" w14:textId="77777777"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Հ/հ</w:t>
            </w:r>
          </w:p>
        </w:tc>
        <w:tc>
          <w:tcPr>
            <w:tcW w:w="6958" w:type="dxa"/>
            <w:vMerge w:val="restart"/>
            <w:tcBorders>
              <w:top w:val="single" w:sz="8" w:space="0" w:color="FFFFFF"/>
              <w:left w:val="single" w:sz="8" w:space="0" w:color="FFFFFF"/>
              <w:bottom w:val="single" w:sz="8" w:space="0" w:color="FFFFFF"/>
              <w:right w:val="single" w:sz="8" w:space="0" w:color="FFFFFF"/>
            </w:tcBorders>
            <w:shd w:val="clear" w:color="auto" w:fill="D9D9D9"/>
            <w:vAlign w:val="center"/>
          </w:tcPr>
          <w:p w14:paraId="7BA20C64" w14:textId="77777777"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ՈԼՈՐՏԻ ԱՆՎԱՆՈՒՄԸ</w:t>
            </w:r>
          </w:p>
        </w:tc>
        <w:tc>
          <w:tcPr>
            <w:tcW w:w="1440" w:type="dxa"/>
            <w:vMerge w:val="restart"/>
            <w:tcBorders>
              <w:top w:val="single" w:sz="8" w:space="0" w:color="FFFFFF"/>
              <w:left w:val="single" w:sz="8" w:space="0" w:color="FFFFFF"/>
              <w:right w:val="single" w:sz="8" w:space="0" w:color="FFFFFF"/>
            </w:tcBorders>
            <w:shd w:val="clear" w:color="auto" w:fill="D9D9D9"/>
            <w:vAlign w:val="center"/>
          </w:tcPr>
          <w:p w14:paraId="12C2462D" w14:textId="77777777"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ԳՈՒՄԱՐԸ (ՀԱԶԱՐ ԴՐԱՄ)</w:t>
            </w:r>
          </w:p>
        </w:tc>
        <w:tc>
          <w:tcPr>
            <w:tcW w:w="1710" w:type="dxa"/>
            <w:vMerge w:val="restart"/>
            <w:tcBorders>
              <w:top w:val="single" w:sz="8" w:space="0" w:color="FFFFFF"/>
              <w:left w:val="single" w:sz="8" w:space="0" w:color="FFFFFF"/>
              <w:bottom w:val="single" w:sz="8" w:space="0" w:color="FFFFFF"/>
            </w:tcBorders>
            <w:shd w:val="clear" w:color="auto" w:fill="D9D9D9"/>
            <w:vAlign w:val="center"/>
          </w:tcPr>
          <w:p w14:paraId="420AEAEA" w14:textId="77777777" w:rsidR="004D3633" w:rsidRPr="00913116" w:rsidRDefault="004D3633" w:rsidP="006157D3">
            <w:pPr>
              <w:spacing w:after="0" w:line="20" w:lineRule="atLeast"/>
              <w:jc w:val="center"/>
              <w:rPr>
                <w:rFonts w:ascii="Sylfaen" w:hAnsi="Sylfaen" w:cs="Arial"/>
                <w:b/>
                <w:bCs/>
                <w:sz w:val="18"/>
                <w:szCs w:val="18"/>
                <w:lang w:eastAsia="ru-RU"/>
              </w:rPr>
            </w:pPr>
            <w:proofErr w:type="gramStart"/>
            <w:r w:rsidRPr="00913116">
              <w:rPr>
                <w:rFonts w:ascii="Sylfaen" w:hAnsi="Sylfaen" w:cs="Sylfaen"/>
                <w:b/>
                <w:bCs/>
              </w:rPr>
              <w:t>ՏԵՍԱԿԱՐԱՐ  ԿՇԻՌԸ</w:t>
            </w:r>
            <w:proofErr w:type="gramEnd"/>
            <w:r w:rsidRPr="00913116">
              <w:rPr>
                <w:rFonts w:ascii="Sylfaen" w:hAnsi="Sylfaen" w:cs="Sylfaen"/>
                <w:b/>
                <w:bCs/>
              </w:rPr>
              <w:t xml:space="preserve"> (%)</w:t>
            </w:r>
          </w:p>
        </w:tc>
      </w:tr>
      <w:tr w:rsidR="00E02E31" w:rsidRPr="00913116" w14:paraId="095C6ADD" w14:textId="77777777" w:rsidTr="0083188D">
        <w:trPr>
          <w:trHeight w:val="416"/>
        </w:trPr>
        <w:tc>
          <w:tcPr>
            <w:tcW w:w="540" w:type="dxa"/>
            <w:vMerge/>
            <w:tcBorders>
              <w:right w:val="single" w:sz="8" w:space="0" w:color="FFFFFF"/>
            </w:tcBorders>
            <w:shd w:val="clear" w:color="auto" w:fill="D9D9D9"/>
          </w:tcPr>
          <w:p w14:paraId="15BF485D" w14:textId="77777777" w:rsidR="004D3633" w:rsidRPr="00913116" w:rsidRDefault="004D3633" w:rsidP="006157D3">
            <w:pPr>
              <w:spacing w:after="0" w:line="20" w:lineRule="atLeast"/>
              <w:jc w:val="center"/>
              <w:rPr>
                <w:rFonts w:ascii="Sylfaen" w:hAnsi="Sylfaen" w:cs="Arial"/>
                <w:b/>
                <w:bCs/>
                <w:sz w:val="18"/>
                <w:szCs w:val="18"/>
                <w:lang w:eastAsia="ru-RU"/>
              </w:rPr>
            </w:pPr>
          </w:p>
        </w:tc>
        <w:tc>
          <w:tcPr>
            <w:tcW w:w="6958" w:type="dxa"/>
            <w:vMerge/>
            <w:shd w:val="clear" w:color="auto" w:fill="D9D9D9"/>
          </w:tcPr>
          <w:p w14:paraId="6647D0BB" w14:textId="77777777" w:rsidR="004D3633" w:rsidRPr="00913116" w:rsidRDefault="004D3633" w:rsidP="006157D3">
            <w:pPr>
              <w:spacing w:after="0" w:line="20" w:lineRule="atLeast"/>
              <w:jc w:val="center"/>
              <w:rPr>
                <w:rFonts w:ascii="Sylfaen" w:hAnsi="Sylfaen" w:cs="Arial"/>
                <w:b/>
                <w:bCs/>
                <w:sz w:val="18"/>
                <w:szCs w:val="18"/>
                <w:lang w:eastAsia="ru-RU"/>
              </w:rPr>
            </w:pPr>
          </w:p>
        </w:tc>
        <w:tc>
          <w:tcPr>
            <w:tcW w:w="1440" w:type="dxa"/>
            <w:vMerge/>
            <w:tcBorders>
              <w:left w:val="single" w:sz="8" w:space="0" w:color="FFFFFF"/>
              <w:right w:val="single" w:sz="8" w:space="0" w:color="FFFFFF"/>
            </w:tcBorders>
            <w:shd w:val="clear" w:color="auto" w:fill="D9D9D9"/>
          </w:tcPr>
          <w:p w14:paraId="6C1F7192" w14:textId="77777777" w:rsidR="004D3633" w:rsidRPr="00913116" w:rsidRDefault="004D3633" w:rsidP="006157D3">
            <w:pPr>
              <w:spacing w:after="0" w:line="20" w:lineRule="atLeast"/>
              <w:jc w:val="center"/>
              <w:rPr>
                <w:rFonts w:ascii="Sylfaen" w:hAnsi="Sylfaen" w:cs="Arial"/>
                <w:b/>
                <w:bCs/>
                <w:sz w:val="18"/>
                <w:szCs w:val="18"/>
                <w:lang w:eastAsia="ru-RU"/>
              </w:rPr>
            </w:pPr>
          </w:p>
        </w:tc>
        <w:tc>
          <w:tcPr>
            <w:tcW w:w="1710" w:type="dxa"/>
            <w:vMerge/>
            <w:shd w:val="clear" w:color="auto" w:fill="D9D9D9"/>
          </w:tcPr>
          <w:p w14:paraId="0D54CD80" w14:textId="77777777" w:rsidR="004D3633" w:rsidRPr="00913116" w:rsidRDefault="004D3633" w:rsidP="006157D3">
            <w:pPr>
              <w:spacing w:after="0" w:line="20" w:lineRule="atLeast"/>
              <w:jc w:val="center"/>
              <w:rPr>
                <w:rFonts w:ascii="Sylfaen" w:hAnsi="Sylfaen" w:cs="Arial"/>
                <w:b/>
                <w:bCs/>
                <w:sz w:val="18"/>
                <w:szCs w:val="18"/>
                <w:lang w:eastAsia="ru-RU"/>
              </w:rPr>
            </w:pPr>
          </w:p>
        </w:tc>
      </w:tr>
      <w:tr w:rsidR="00E94D61" w:rsidRPr="00913116" w14:paraId="1F472E9E" w14:textId="77777777" w:rsidTr="00B1528B">
        <w:trPr>
          <w:trHeight w:val="270"/>
        </w:trPr>
        <w:tc>
          <w:tcPr>
            <w:tcW w:w="540" w:type="dxa"/>
            <w:tcBorders>
              <w:top w:val="single" w:sz="8" w:space="0" w:color="FFFFFF"/>
              <w:right w:val="single" w:sz="8" w:space="0" w:color="FFFFFF"/>
            </w:tcBorders>
            <w:shd w:val="clear" w:color="auto" w:fill="D9D9D9"/>
          </w:tcPr>
          <w:p w14:paraId="397C5F13" w14:textId="77777777" w:rsidR="00E94D61" w:rsidRPr="00913116" w:rsidRDefault="00E94D61" w:rsidP="006157D3">
            <w:pPr>
              <w:spacing w:after="0" w:line="20" w:lineRule="atLeast"/>
              <w:jc w:val="center"/>
              <w:rPr>
                <w:rFonts w:ascii="Sylfaen" w:hAnsi="Sylfaen" w:cs="Arial"/>
                <w:sz w:val="24"/>
                <w:szCs w:val="18"/>
                <w:lang w:eastAsia="ru-RU"/>
              </w:rPr>
            </w:pPr>
          </w:p>
        </w:tc>
        <w:tc>
          <w:tcPr>
            <w:tcW w:w="6958" w:type="dxa"/>
            <w:tcBorders>
              <w:top w:val="single" w:sz="8" w:space="0" w:color="FFFFFF"/>
              <w:left w:val="single" w:sz="8" w:space="0" w:color="FFFFFF"/>
              <w:bottom w:val="single" w:sz="8" w:space="0" w:color="FFFFFF"/>
              <w:right w:val="single" w:sz="8" w:space="0" w:color="FFFFFF"/>
            </w:tcBorders>
            <w:shd w:val="clear" w:color="auto" w:fill="ACB9CA"/>
          </w:tcPr>
          <w:p w14:paraId="73583DFB" w14:textId="77777777" w:rsidR="00E94D61" w:rsidRPr="00913116" w:rsidRDefault="00E94D61" w:rsidP="006157D3">
            <w:pPr>
              <w:spacing w:after="0" w:line="20" w:lineRule="atLeast"/>
              <w:rPr>
                <w:rFonts w:ascii="Sylfaen" w:hAnsi="Sylfaen" w:cs="Arial"/>
                <w:b/>
                <w:bCs/>
                <w:sz w:val="24"/>
                <w:szCs w:val="18"/>
                <w:lang w:eastAsia="ru-RU"/>
              </w:rPr>
            </w:pPr>
            <w:r w:rsidRPr="00913116">
              <w:rPr>
                <w:rFonts w:ascii="Sylfaen" w:hAnsi="Sylfaen" w:cs="Sylfaen"/>
                <w:b/>
                <w:bCs/>
                <w:sz w:val="24"/>
                <w:szCs w:val="18"/>
                <w:lang w:eastAsia="ru-RU"/>
              </w:rPr>
              <w:t>ԸՆԴԱՄԵՆԸ</w:t>
            </w:r>
            <w:r w:rsidRPr="00913116">
              <w:rPr>
                <w:rFonts w:ascii="Sylfaen" w:hAnsi="Sylfaen" w:cs="Arial"/>
                <w:b/>
                <w:bCs/>
                <w:sz w:val="24"/>
                <w:szCs w:val="18"/>
                <w:lang w:eastAsia="ru-RU"/>
              </w:rPr>
              <w:t xml:space="preserve">  </w:t>
            </w:r>
            <w:r w:rsidRPr="00913116">
              <w:rPr>
                <w:rFonts w:ascii="Sylfaen" w:hAnsi="Sylfaen" w:cs="Sylfaen"/>
                <w:b/>
                <w:bCs/>
                <w:sz w:val="24"/>
                <w:szCs w:val="18"/>
                <w:lang w:eastAsia="ru-RU"/>
              </w:rPr>
              <w:t>ԾԱԽՍԵՐ</w:t>
            </w:r>
          </w:p>
        </w:tc>
        <w:tc>
          <w:tcPr>
            <w:tcW w:w="1440" w:type="dxa"/>
            <w:tcBorders>
              <w:top w:val="single" w:sz="8" w:space="0" w:color="FFFFFF"/>
              <w:left w:val="single" w:sz="8" w:space="0" w:color="FFFFFF"/>
              <w:right w:val="single" w:sz="8" w:space="0" w:color="FFFFFF"/>
            </w:tcBorders>
            <w:shd w:val="clear" w:color="auto" w:fill="ACB9CA"/>
            <w:vAlign w:val="center"/>
          </w:tcPr>
          <w:p w14:paraId="1B4EBD79" w14:textId="77777777" w:rsidR="00E94D61" w:rsidRPr="00E94D61" w:rsidRDefault="00E94D61" w:rsidP="000350CF">
            <w:pPr>
              <w:spacing w:after="0"/>
              <w:jc w:val="center"/>
              <w:rPr>
                <w:rFonts w:ascii="Sylfaen" w:hAnsi="Sylfaen" w:cs="Calibri"/>
                <w:b/>
                <w:bCs/>
                <w:sz w:val="20"/>
                <w:szCs w:val="18"/>
              </w:rPr>
            </w:pPr>
            <w:r w:rsidRPr="00E94D61">
              <w:rPr>
                <w:rFonts w:ascii="Sylfaen" w:hAnsi="Sylfaen" w:cs="Calibri"/>
                <w:b/>
                <w:bCs/>
                <w:sz w:val="20"/>
                <w:szCs w:val="18"/>
              </w:rPr>
              <w:t>315632.7</w:t>
            </w:r>
          </w:p>
        </w:tc>
        <w:tc>
          <w:tcPr>
            <w:tcW w:w="1710" w:type="dxa"/>
            <w:tcBorders>
              <w:top w:val="single" w:sz="8" w:space="0" w:color="FFFFFF"/>
              <w:left w:val="single" w:sz="8" w:space="0" w:color="FFFFFF"/>
              <w:bottom w:val="single" w:sz="8" w:space="0" w:color="FFFFFF"/>
            </w:tcBorders>
            <w:shd w:val="clear" w:color="auto" w:fill="ACB9CA"/>
          </w:tcPr>
          <w:p w14:paraId="36C78507" w14:textId="77777777" w:rsidR="00E94D61" w:rsidRPr="00E94D61" w:rsidRDefault="00E94D61" w:rsidP="006157D3">
            <w:pPr>
              <w:spacing w:after="0" w:line="20" w:lineRule="atLeast"/>
              <w:jc w:val="center"/>
              <w:rPr>
                <w:rFonts w:ascii="Sylfaen" w:hAnsi="Sylfaen" w:cs="Arial"/>
                <w:b/>
                <w:bCs/>
                <w:sz w:val="20"/>
                <w:szCs w:val="18"/>
                <w:lang w:val="hy-AM" w:eastAsia="ru-RU"/>
              </w:rPr>
            </w:pPr>
            <w:r w:rsidRPr="00E94D61">
              <w:rPr>
                <w:rFonts w:ascii="Sylfaen" w:hAnsi="Sylfaen" w:cs="Arial"/>
                <w:b/>
                <w:bCs/>
                <w:sz w:val="20"/>
                <w:szCs w:val="18"/>
                <w:lang w:val="hy-AM" w:eastAsia="ru-RU"/>
              </w:rPr>
              <w:t>100</w:t>
            </w:r>
          </w:p>
        </w:tc>
      </w:tr>
      <w:tr w:rsidR="00E94D61" w:rsidRPr="00913116" w14:paraId="0ED59EAE" w14:textId="77777777" w:rsidTr="006B04E3">
        <w:trPr>
          <w:trHeight w:val="60"/>
        </w:trPr>
        <w:tc>
          <w:tcPr>
            <w:tcW w:w="540" w:type="dxa"/>
            <w:tcBorders>
              <w:right w:val="single" w:sz="8" w:space="0" w:color="FFFFFF"/>
            </w:tcBorders>
            <w:shd w:val="clear" w:color="auto" w:fill="D9D9D9"/>
            <w:vAlign w:val="center"/>
          </w:tcPr>
          <w:p w14:paraId="08D42B69"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1.</w:t>
            </w:r>
          </w:p>
        </w:tc>
        <w:tc>
          <w:tcPr>
            <w:tcW w:w="6958" w:type="dxa"/>
            <w:shd w:val="clear" w:color="auto" w:fill="F2F2F2"/>
            <w:vAlign w:val="center"/>
          </w:tcPr>
          <w:p w14:paraId="4E91FD9C" w14:textId="77777777" w:rsidR="00E94D61" w:rsidRPr="00913116" w:rsidRDefault="00E94D61" w:rsidP="006157D3">
            <w:pPr>
              <w:spacing w:after="0" w:line="20" w:lineRule="atLeast"/>
              <w:rPr>
                <w:rFonts w:ascii="Sylfaen" w:hAnsi="Sylfaen" w:cs="Sylfaen"/>
                <w:b/>
                <w:bCs/>
              </w:rPr>
            </w:pPr>
            <w:proofErr w:type="spellStart"/>
            <w:r w:rsidRPr="00913116">
              <w:rPr>
                <w:rFonts w:ascii="Sylfaen" w:hAnsi="Sylfaen" w:cs="Sylfaen"/>
                <w:b/>
                <w:bCs/>
              </w:rPr>
              <w:t>Ընդհանուր</w:t>
            </w:r>
            <w:proofErr w:type="spellEnd"/>
            <w:r w:rsidRPr="00913116">
              <w:rPr>
                <w:rFonts w:ascii="Sylfaen" w:hAnsi="Sylfaen" w:cs="Sylfaen"/>
                <w:b/>
                <w:bCs/>
              </w:rPr>
              <w:t xml:space="preserve"> </w:t>
            </w:r>
            <w:proofErr w:type="spellStart"/>
            <w:r w:rsidRPr="00913116">
              <w:rPr>
                <w:rFonts w:ascii="Sylfaen" w:hAnsi="Sylfaen" w:cs="Sylfaen"/>
                <w:b/>
                <w:bCs/>
              </w:rPr>
              <w:t>բնույթի</w:t>
            </w:r>
            <w:proofErr w:type="spellEnd"/>
            <w:r w:rsidRPr="00913116">
              <w:rPr>
                <w:rFonts w:ascii="Sylfaen" w:hAnsi="Sylfaen" w:cs="Sylfaen"/>
                <w:b/>
                <w:bCs/>
              </w:rPr>
              <w:t xml:space="preserve"> </w:t>
            </w:r>
            <w:proofErr w:type="spellStart"/>
            <w:r w:rsidRPr="00913116">
              <w:rPr>
                <w:rFonts w:ascii="Sylfaen" w:hAnsi="Sylfaen" w:cs="Sylfaen"/>
                <w:b/>
                <w:bCs/>
              </w:rPr>
              <w:t>հանրային</w:t>
            </w:r>
            <w:proofErr w:type="spellEnd"/>
            <w:r w:rsidRPr="00913116">
              <w:rPr>
                <w:rFonts w:ascii="Sylfaen" w:hAnsi="Sylfaen" w:cs="Sylfaen"/>
                <w:b/>
                <w:bCs/>
              </w:rPr>
              <w:t xml:space="preserve"> </w:t>
            </w:r>
            <w:proofErr w:type="spellStart"/>
            <w:r w:rsidRPr="00913116">
              <w:rPr>
                <w:rFonts w:ascii="Sylfaen" w:hAnsi="Sylfaen" w:cs="Sylfaen"/>
                <w:b/>
                <w:bCs/>
              </w:rPr>
              <w:t>ծառայություններ</w:t>
            </w:r>
            <w:proofErr w:type="spellEnd"/>
          </w:p>
        </w:tc>
        <w:tc>
          <w:tcPr>
            <w:tcW w:w="1440" w:type="dxa"/>
            <w:tcBorders>
              <w:left w:val="single" w:sz="8" w:space="0" w:color="FFFFFF"/>
              <w:right w:val="single" w:sz="8" w:space="0" w:color="FFFFFF"/>
            </w:tcBorders>
            <w:shd w:val="clear" w:color="auto" w:fill="DEEAF6"/>
            <w:vAlign w:val="center"/>
          </w:tcPr>
          <w:p w14:paraId="51BB38CA"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113303.0</w:t>
            </w:r>
          </w:p>
        </w:tc>
        <w:tc>
          <w:tcPr>
            <w:tcW w:w="1710" w:type="dxa"/>
            <w:shd w:val="clear" w:color="auto" w:fill="D9D9D9"/>
            <w:vAlign w:val="bottom"/>
          </w:tcPr>
          <w:p w14:paraId="167E8589" w14:textId="77777777" w:rsidR="00E94D61" w:rsidRDefault="00E94D61" w:rsidP="00E94D61">
            <w:pPr>
              <w:spacing w:after="0"/>
              <w:jc w:val="center"/>
              <w:rPr>
                <w:rFonts w:ascii="Calibri" w:hAnsi="Calibri" w:cs="Calibri"/>
                <w:color w:val="000000"/>
              </w:rPr>
            </w:pPr>
            <w:r>
              <w:rPr>
                <w:rFonts w:ascii="Calibri" w:hAnsi="Calibri" w:cs="Calibri"/>
                <w:color w:val="000000"/>
              </w:rPr>
              <w:t>35.9</w:t>
            </w:r>
          </w:p>
        </w:tc>
      </w:tr>
      <w:tr w:rsidR="00E94D61" w:rsidRPr="00913116" w14:paraId="50291A0E" w14:textId="77777777" w:rsidTr="006B04E3">
        <w:trPr>
          <w:trHeight w:val="60"/>
        </w:trPr>
        <w:tc>
          <w:tcPr>
            <w:tcW w:w="540" w:type="dxa"/>
            <w:tcBorders>
              <w:top w:val="single" w:sz="8" w:space="0" w:color="FFFFFF"/>
              <w:right w:val="single" w:sz="8" w:space="0" w:color="FFFFFF"/>
            </w:tcBorders>
            <w:shd w:val="clear" w:color="auto" w:fill="D9D9D9"/>
            <w:vAlign w:val="center"/>
          </w:tcPr>
          <w:p w14:paraId="34353EBF"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2.</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9B4EE70"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Պաշտպանություն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14:paraId="2D2C42B6"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0.0</w:t>
            </w:r>
          </w:p>
        </w:tc>
        <w:tc>
          <w:tcPr>
            <w:tcW w:w="1710" w:type="dxa"/>
            <w:tcBorders>
              <w:top w:val="single" w:sz="8" w:space="0" w:color="FFFFFF"/>
              <w:left w:val="single" w:sz="8" w:space="0" w:color="FFFFFF"/>
              <w:bottom w:val="single" w:sz="8" w:space="0" w:color="FFFFFF"/>
            </w:tcBorders>
            <w:shd w:val="clear" w:color="auto" w:fill="D9D9D9"/>
            <w:vAlign w:val="bottom"/>
          </w:tcPr>
          <w:p w14:paraId="16081C0F" w14:textId="77777777" w:rsidR="00E94D61" w:rsidRDefault="00E94D61" w:rsidP="00E94D61">
            <w:pPr>
              <w:spacing w:after="0"/>
              <w:jc w:val="center"/>
              <w:rPr>
                <w:rFonts w:ascii="Calibri" w:hAnsi="Calibri" w:cs="Calibri"/>
                <w:color w:val="000000"/>
              </w:rPr>
            </w:pPr>
            <w:r>
              <w:rPr>
                <w:rFonts w:ascii="Calibri" w:hAnsi="Calibri" w:cs="Calibri"/>
                <w:color w:val="000000"/>
              </w:rPr>
              <w:t>0.0</w:t>
            </w:r>
          </w:p>
        </w:tc>
      </w:tr>
      <w:tr w:rsidR="00E94D61" w:rsidRPr="00913116" w14:paraId="1642A580" w14:textId="77777777" w:rsidTr="00E94D61">
        <w:trPr>
          <w:trHeight w:val="260"/>
        </w:trPr>
        <w:tc>
          <w:tcPr>
            <w:tcW w:w="540" w:type="dxa"/>
            <w:tcBorders>
              <w:right w:val="single" w:sz="8" w:space="0" w:color="FFFFFF"/>
            </w:tcBorders>
            <w:shd w:val="clear" w:color="auto" w:fill="D9D9D9"/>
            <w:vAlign w:val="center"/>
          </w:tcPr>
          <w:p w14:paraId="53D9642D"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3.</w:t>
            </w:r>
          </w:p>
        </w:tc>
        <w:tc>
          <w:tcPr>
            <w:tcW w:w="6958" w:type="dxa"/>
            <w:shd w:val="clear" w:color="auto" w:fill="F2F2F2"/>
            <w:vAlign w:val="center"/>
          </w:tcPr>
          <w:p w14:paraId="55E4EB10"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Հասարակական</w:t>
            </w:r>
            <w:proofErr w:type="spellEnd"/>
            <w:r w:rsidRPr="00913116">
              <w:rPr>
                <w:rFonts w:ascii="Sylfaen" w:hAnsi="Sylfaen" w:cs="Sylfaen"/>
                <w:b/>
                <w:bCs/>
              </w:rPr>
              <w:t xml:space="preserve"> </w:t>
            </w:r>
            <w:proofErr w:type="spellStart"/>
            <w:r w:rsidRPr="00913116">
              <w:rPr>
                <w:rFonts w:ascii="Sylfaen" w:hAnsi="Sylfaen" w:cs="Sylfaen"/>
                <w:b/>
                <w:bCs/>
              </w:rPr>
              <w:t>կարգ</w:t>
            </w:r>
            <w:proofErr w:type="spellEnd"/>
            <w:r w:rsidRPr="00913116">
              <w:rPr>
                <w:rFonts w:ascii="Sylfaen" w:hAnsi="Sylfaen" w:cs="Sylfaen"/>
                <w:b/>
                <w:bCs/>
              </w:rPr>
              <w:t xml:space="preserve">, </w:t>
            </w:r>
            <w:proofErr w:type="spellStart"/>
            <w:r w:rsidRPr="00913116">
              <w:rPr>
                <w:rFonts w:ascii="Sylfaen" w:hAnsi="Sylfaen" w:cs="Sylfaen"/>
                <w:b/>
                <w:bCs/>
              </w:rPr>
              <w:t>անվտանգություն</w:t>
            </w:r>
            <w:proofErr w:type="spellEnd"/>
            <w:r w:rsidRPr="00913116">
              <w:rPr>
                <w:rFonts w:ascii="Sylfaen" w:hAnsi="Sylfaen" w:cs="Sylfaen"/>
                <w:b/>
                <w:bCs/>
              </w:rPr>
              <w:t xml:space="preserve"> և </w:t>
            </w:r>
            <w:proofErr w:type="spellStart"/>
            <w:r w:rsidRPr="00913116">
              <w:rPr>
                <w:rFonts w:ascii="Sylfaen" w:hAnsi="Sylfaen" w:cs="Sylfaen"/>
                <w:b/>
                <w:bCs/>
              </w:rPr>
              <w:t>դատական</w:t>
            </w:r>
            <w:proofErr w:type="spellEnd"/>
            <w:r w:rsidRPr="00913116">
              <w:rPr>
                <w:rFonts w:ascii="Sylfaen" w:hAnsi="Sylfaen" w:cs="Sylfaen"/>
                <w:b/>
                <w:bCs/>
              </w:rPr>
              <w:t xml:space="preserve"> </w:t>
            </w:r>
            <w:proofErr w:type="spellStart"/>
            <w:r w:rsidRPr="00913116">
              <w:rPr>
                <w:rFonts w:ascii="Sylfaen" w:hAnsi="Sylfaen" w:cs="Sylfaen"/>
                <w:b/>
                <w:bCs/>
              </w:rPr>
              <w:t>գործունեություն</w:t>
            </w:r>
            <w:proofErr w:type="spellEnd"/>
          </w:p>
        </w:tc>
        <w:tc>
          <w:tcPr>
            <w:tcW w:w="1440" w:type="dxa"/>
            <w:tcBorders>
              <w:left w:val="single" w:sz="8" w:space="0" w:color="FFFFFF"/>
              <w:right w:val="single" w:sz="8" w:space="0" w:color="FFFFFF"/>
            </w:tcBorders>
            <w:shd w:val="clear" w:color="auto" w:fill="DEEAF6"/>
            <w:vAlign w:val="center"/>
          </w:tcPr>
          <w:p w14:paraId="4A1AA10D"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0.0</w:t>
            </w:r>
          </w:p>
        </w:tc>
        <w:tc>
          <w:tcPr>
            <w:tcW w:w="1710" w:type="dxa"/>
            <w:shd w:val="clear" w:color="auto" w:fill="D9D9D9"/>
            <w:vAlign w:val="center"/>
          </w:tcPr>
          <w:p w14:paraId="7AA13A33" w14:textId="77777777" w:rsidR="00E94D61" w:rsidRDefault="00E94D61" w:rsidP="00E94D61">
            <w:pPr>
              <w:spacing w:after="0"/>
              <w:jc w:val="center"/>
              <w:rPr>
                <w:rFonts w:ascii="Calibri" w:hAnsi="Calibri" w:cs="Calibri"/>
                <w:color w:val="000000"/>
              </w:rPr>
            </w:pPr>
            <w:r>
              <w:rPr>
                <w:rFonts w:ascii="Calibri" w:hAnsi="Calibri" w:cs="Calibri"/>
                <w:color w:val="000000"/>
              </w:rPr>
              <w:t>0.0</w:t>
            </w:r>
          </w:p>
        </w:tc>
      </w:tr>
      <w:tr w:rsidR="00E94D61" w:rsidRPr="00913116" w14:paraId="202E0EE3" w14:textId="77777777" w:rsidTr="006B04E3">
        <w:trPr>
          <w:trHeight w:val="43"/>
        </w:trPr>
        <w:tc>
          <w:tcPr>
            <w:tcW w:w="540" w:type="dxa"/>
            <w:tcBorders>
              <w:top w:val="single" w:sz="8" w:space="0" w:color="FFFFFF"/>
              <w:right w:val="single" w:sz="8" w:space="0" w:color="FFFFFF"/>
            </w:tcBorders>
            <w:shd w:val="clear" w:color="auto" w:fill="D9D9D9"/>
            <w:vAlign w:val="center"/>
          </w:tcPr>
          <w:p w14:paraId="15D3D36E"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4.</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A62D1B7"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Տնտեսական</w:t>
            </w:r>
            <w:proofErr w:type="spellEnd"/>
            <w:r w:rsidRPr="00913116">
              <w:rPr>
                <w:rFonts w:ascii="Sylfaen" w:hAnsi="Sylfaen" w:cs="Sylfaen"/>
                <w:b/>
                <w:bCs/>
              </w:rPr>
              <w:t xml:space="preserve"> </w:t>
            </w:r>
            <w:proofErr w:type="spellStart"/>
            <w:r w:rsidRPr="00913116">
              <w:rPr>
                <w:rFonts w:ascii="Sylfaen" w:hAnsi="Sylfaen" w:cs="Sylfaen"/>
                <w:b/>
                <w:bCs/>
              </w:rPr>
              <w:t>հարաբերություններ</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14:paraId="3C144082"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122298.1</w:t>
            </w:r>
          </w:p>
        </w:tc>
        <w:tc>
          <w:tcPr>
            <w:tcW w:w="1710" w:type="dxa"/>
            <w:tcBorders>
              <w:top w:val="single" w:sz="8" w:space="0" w:color="FFFFFF"/>
              <w:left w:val="single" w:sz="8" w:space="0" w:color="FFFFFF"/>
              <w:bottom w:val="single" w:sz="8" w:space="0" w:color="FFFFFF"/>
            </w:tcBorders>
            <w:shd w:val="clear" w:color="auto" w:fill="D9D9D9"/>
            <w:vAlign w:val="bottom"/>
          </w:tcPr>
          <w:p w14:paraId="6FFB8BC6" w14:textId="77777777" w:rsidR="00E94D61" w:rsidRDefault="00E94D61" w:rsidP="00E94D61">
            <w:pPr>
              <w:spacing w:after="0"/>
              <w:jc w:val="center"/>
              <w:rPr>
                <w:rFonts w:ascii="Calibri" w:hAnsi="Calibri" w:cs="Calibri"/>
                <w:color w:val="000000"/>
              </w:rPr>
            </w:pPr>
            <w:r>
              <w:rPr>
                <w:rFonts w:ascii="Calibri" w:hAnsi="Calibri" w:cs="Calibri"/>
                <w:color w:val="000000"/>
              </w:rPr>
              <w:t>38.7</w:t>
            </w:r>
          </w:p>
        </w:tc>
      </w:tr>
      <w:tr w:rsidR="00E94D61" w:rsidRPr="00913116" w14:paraId="718C027D" w14:textId="77777777" w:rsidTr="006B04E3">
        <w:trPr>
          <w:trHeight w:val="224"/>
        </w:trPr>
        <w:tc>
          <w:tcPr>
            <w:tcW w:w="540" w:type="dxa"/>
            <w:tcBorders>
              <w:right w:val="single" w:sz="8" w:space="0" w:color="FFFFFF"/>
            </w:tcBorders>
            <w:shd w:val="clear" w:color="auto" w:fill="D9D9D9"/>
            <w:vAlign w:val="center"/>
          </w:tcPr>
          <w:p w14:paraId="21FDD9EE"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5.</w:t>
            </w:r>
          </w:p>
        </w:tc>
        <w:tc>
          <w:tcPr>
            <w:tcW w:w="6958" w:type="dxa"/>
            <w:shd w:val="clear" w:color="auto" w:fill="F2F2F2"/>
            <w:vAlign w:val="center"/>
          </w:tcPr>
          <w:p w14:paraId="229E5388"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Շրջակա</w:t>
            </w:r>
            <w:proofErr w:type="spellEnd"/>
            <w:r w:rsidRPr="00913116">
              <w:rPr>
                <w:rFonts w:ascii="Sylfaen" w:hAnsi="Sylfaen" w:cs="Sylfaen"/>
                <w:b/>
                <w:bCs/>
              </w:rPr>
              <w:t xml:space="preserve"> </w:t>
            </w:r>
            <w:proofErr w:type="spellStart"/>
            <w:r w:rsidRPr="00913116">
              <w:rPr>
                <w:rFonts w:ascii="Sylfaen" w:hAnsi="Sylfaen" w:cs="Sylfaen"/>
                <w:b/>
                <w:bCs/>
              </w:rPr>
              <w:t>միջավայրի</w:t>
            </w:r>
            <w:proofErr w:type="spellEnd"/>
            <w:r w:rsidRPr="00913116">
              <w:rPr>
                <w:rFonts w:ascii="Sylfaen" w:hAnsi="Sylfaen" w:cs="Sylfaen"/>
                <w:b/>
                <w:bCs/>
              </w:rPr>
              <w:t xml:space="preserve"> </w:t>
            </w:r>
            <w:proofErr w:type="spellStart"/>
            <w:r w:rsidRPr="00913116">
              <w:rPr>
                <w:rFonts w:ascii="Sylfaen" w:hAnsi="Sylfaen" w:cs="Sylfaen"/>
                <w:b/>
                <w:bCs/>
              </w:rPr>
              <w:t>պաշտպանություն</w:t>
            </w:r>
            <w:proofErr w:type="spellEnd"/>
          </w:p>
        </w:tc>
        <w:tc>
          <w:tcPr>
            <w:tcW w:w="1440" w:type="dxa"/>
            <w:tcBorders>
              <w:left w:val="single" w:sz="8" w:space="0" w:color="FFFFFF"/>
              <w:right w:val="single" w:sz="8" w:space="0" w:color="FFFFFF"/>
            </w:tcBorders>
            <w:shd w:val="clear" w:color="auto" w:fill="DEEAF6"/>
            <w:vAlign w:val="center"/>
          </w:tcPr>
          <w:p w14:paraId="2EF75A9B"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1620.0</w:t>
            </w:r>
          </w:p>
        </w:tc>
        <w:tc>
          <w:tcPr>
            <w:tcW w:w="1710" w:type="dxa"/>
            <w:shd w:val="clear" w:color="auto" w:fill="D9D9D9"/>
            <w:vAlign w:val="bottom"/>
          </w:tcPr>
          <w:p w14:paraId="625BA9BF" w14:textId="77777777" w:rsidR="00E94D61" w:rsidRDefault="00E94D61" w:rsidP="00E94D61">
            <w:pPr>
              <w:spacing w:after="0"/>
              <w:jc w:val="center"/>
              <w:rPr>
                <w:rFonts w:ascii="Calibri" w:hAnsi="Calibri" w:cs="Calibri"/>
                <w:color w:val="000000"/>
              </w:rPr>
            </w:pPr>
            <w:r>
              <w:rPr>
                <w:rFonts w:ascii="Calibri" w:hAnsi="Calibri" w:cs="Calibri"/>
                <w:color w:val="000000"/>
              </w:rPr>
              <w:t>0.5</w:t>
            </w:r>
          </w:p>
        </w:tc>
      </w:tr>
      <w:tr w:rsidR="00E94D61" w:rsidRPr="00913116" w14:paraId="606667E5" w14:textId="77777777" w:rsidTr="006B04E3">
        <w:trPr>
          <w:trHeight w:val="296"/>
        </w:trPr>
        <w:tc>
          <w:tcPr>
            <w:tcW w:w="540" w:type="dxa"/>
            <w:tcBorders>
              <w:top w:val="single" w:sz="8" w:space="0" w:color="FFFFFF"/>
              <w:right w:val="single" w:sz="8" w:space="0" w:color="FFFFFF"/>
            </w:tcBorders>
            <w:shd w:val="clear" w:color="auto" w:fill="D9D9D9"/>
            <w:vAlign w:val="center"/>
          </w:tcPr>
          <w:p w14:paraId="23486A27"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6.</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C1D0DA5"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Բնակարանային</w:t>
            </w:r>
            <w:proofErr w:type="spellEnd"/>
            <w:r w:rsidRPr="00913116">
              <w:rPr>
                <w:rFonts w:ascii="Sylfaen" w:hAnsi="Sylfaen" w:cs="Sylfaen"/>
                <w:b/>
                <w:bCs/>
              </w:rPr>
              <w:t xml:space="preserve"> </w:t>
            </w:r>
            <w:proofErr w:type="spellStart"/>
            <w:r w:rsidRPr="00913116">
              <w:rPr>
                <w:rFonts w:ascii="Sylfaen" w:hAnsi="Sylfaen" w:cs="Sylfaen"/>
                <w:b/>
                <w:bCs/>
              </w:rPr>
              <w:t>շինարարություն</w:t>
            </w:r>
            <w:proofErr w:type="spellEnd"/>
            <w:r w:rsidRPr="00913116">
              <w:rPr>
                <w:rFonts w:ascii="Sylfaen" w:hAnsi="Sylfaen" w:cs="Sylfaen"/>
                <w:b/>
                <w:bCs/>
              </w:rPr>
              <w:t xml:space="preserve"> և </w:t>
            </w:r>
            <w:proofErr w:type="spellStart"/>
            <w:r w:rsidRPr="00913116">
              <w:rPr>
                <w:rFonts w:ascii="Sylfaen" w:hAnsi="Sylfaen" w:cs="Sylfaen"/>
                <w:b/>
                <w:bCs/>
              </w:rPr>
              <w:t>կոմունալ</w:t>
            </w:r>
            <w:proofErr w:type="spellEnd"/>
            <w:r w:rsidRPr="00913116">
              <w:rPr>
                <w:rFonts w:ascii="Sylfaen" w:hAnsi="Sylfaen" w:cs="Sylfaen"/>
                <w:b/>
                <w:bCs/>
              </w:rPr>
              <w:t xml:space="preserve"> </w:t>
            </w:r>
            <w:proofErr w:type="spellStart"/>
            <w:r w:rsidRPr="00913116">
              <w:rPr>
                <w:rFonts w:ascii="Sylfaen" w:hAnsi="Sylfaen" w:cs="Sylfaen"/>
                <w:b/>
                <w:bCs/>
              </w:rPr>
              <w:t>ծառայություն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14:paraId="71A1449C"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30611.6</w:t>
            </w:r>
          </w:p>
        </w:tc>
        <w:tc>
          <w:tcPr>
            <w:tcW w:w="1710" w:type="dxa"/>
            <w:tcBorders>
              <w:top w:val="single" w:sz="8" w:space="0" w:color="FFFFFF"/>
              <w:left w:val="single" w:sz="8" w:space="0" w:color="FFFFFF"/>
              <w:bottom w:val="single" w:sz="8" w:space="0" w:color="FFFFFF"/>
            </w:tcBorders>
            <w:shd w:val="clear" w:color="auto" w:fill="D9D9D9"/>
            <w:vAlign w:val="bottom"/>
          </w:tcPr>
          <w:p w14:paraId="52D2146C" w14:textId="77777777" w:rsidR="00E94D61" w:rsidRDefault="00E94D61" w:rsidP="00E94D61">
            <w:pPr>
              <w:spacing w:after="0"/>
              <w:jc w:val="center"/>
              <w:rPr>
                <w:rFonts w:ascii="Calibri" w:hAnsi="Calibri" w:cs="Calibri"/>
                <w:color w:val="000000"/>
              </w:rPr>
            </w:pPr>
            <w:r>
              <w:rPr>
                <w:rFonts w:ascii="Calibri" w:hAnsi="Calibri" w:cs="Calibri"/>
                <w:color w:val="000000"/>
              </w:rPr>
              <w:t>9.7</w:t>
            </w:r>
          </w:p>
        </w:tc>
      </w:tr>
      <w:tr w:rsidR="00E94D61" w:rsidRPr="00913116" w14:paraId="3196D41A" w14:textId="77777777" w:rsidTr="006B04E3">
        <w:trPr>
          <w:trHeight w:val="242"/>
        </w:trPr>
        <w:tc>
          <w:tcPr>
            <w:tcW w:w="540" w:type="dxa"/>
            <w:tcBorders>
              <w:right w:val="single" w:sz="8" w:space="0" w:color="FFFFFF"/>
            </w:tcBorders>
            <w:shd w:val="clear" w:color="auto" w:fill="D9D9D9"/>
            <w:vAlign w:val="center"/>
          </w:tcPr>
          <w:p w14:paraId="53ACB546"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7.</w:t>
            </w:r>
          </w:p>
        </w:tc>
        <w:tc>
          <w:tcPr>
            <w:tcW w:w="6958" w:type="dxa"/>
            <w:shd w:val="clear" w:color="auto" w:fill="F2F2F2"/>
            <w:vAlign w:val="center"/>
          </w:tcPr>
          <w:p w14:paraId="23B32CA7" w14:textId="77777777" w:rsidR="00E94D61" w:rsidRPr="00913116" w:rsidRDefault="00E94D61" w:rsidP="006157D3">
            <w:pPr>
              <w:spacing w:after="0" w:line="20" w:lineRule="atLeast"/>
              <w:rPr>
                <w:rFonts w:ascii="Sylfaen" w:hAnsi="Sylfaen" w:cs="Sylfaen"/>
                <w:b/>
                <w:bCs/>
              </w:rPr>
            </w:pPr>
            <w:proofErr w:type="spellStart"/>
            <w:r w:rsidRPr="00913116">
              <w:rPr>
                <w:rFonts w:ascii="Sylfaen" w:hAnsi="Sylfaen" w:cs="Sylfaen"/>
                <w:b/>
                <w:bCs/>
              </w:rPr>
              <w:t>Առողջապահություն</w:t>
            </w:r>
            <w:proofErr w:type="spellEnd"/>
          </w:p>
        </w:tc>
        <w:tc>
          <w:tcPr>
            <w:tcW w:w="1440" w:type="dxa"/>
            <w:tcBorders>
              <w:left w:val="single" w:sz="8" w:space="0" w:color="FFFFFF"/>
              <w:right w:val="single" w:sz="8" w:space="0" w:color="FFFFFF"/>
            </w:tcBorders>
            <w:shd w:val="clear" w:color="auto" w:fill="DEEAF6"/>
            <w:vAlign w:val="center"/>
          </w:tcPr>
          <w:p w14:paraId="2BC4BD90"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0.0</w:t>
            </w:r>
          </w:p>
        </w:tc>
        <w:tc>
          <w:tcPr>
            <w:tcW w:w="1710" w:type="dxa"/>
            <w:shd w:val="clear" w:color="auto" w:fill="D9D9D9"/>
            <w:vAlign w:val="bottom"/>
          </w:tcPr>
          <w:p w14:paraId="35A90E50" w14:textId="77777777" w:rsidR="00E94D61" w:rsidRDefault="00E94D61" w:rsidP="00E94D61">
            <w:pPr>
              <w:spacing w:after="0"/>
              <w:jc w:val="center"/>
              <w:rPr>
                <w:rFonts w:ascii="Calibri" w:hAnsi="Calibri" w:cs="Calibri"/>
                <w:color w:val="000000"/>
              </w:rPr>
            </w:pPr>
            <w:r>
              <w:rPr>
                <w:rFonts w:ascii="Calibri" w:hAnsi="Calibri" w:cs="Calibri"/>
                <w:color w:val="000000"/>
              </w:rPr>
              <w:t>0.0</w:t>
            </w:r>
          </w:p>
        </w:tc>
      </w:tr>
      <w:tr w:rsidR="00E94D61" w:rsidRPr="00913116" w14:paraId="2F4AE120" w14:textId="77777777" w:rsidTr="006B04E3">
        <w:trPr>
          <w:trHeight w:val="43"/>
        </w:trPr>
        <w:tc>
          <w:tcPr>
            <w:tcW w:w="540" w:type="dxa"/>
            <w:tcBorders>
              <w:top w:val="single" w:sz="8" w:space="0" w:color="FFFFFF"/>
              <w:right w:val="single" w:sz="8" w:space="0" w:color="FFFFFF"/>
            </w:tcBorders>
            <w:shd w:val="clear" w:color="auto" w:fill="D9D9D9"/>
            <w:vAlign w:val="center"/>
          </w:tcPr>
          <w:p w14:paraId="0253B667"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8.</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0892F6F"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Հանգիստ</w:t>
            </w:r>
            <w:proofErr w:type="spellEnd"/>
            <w:r w:rsidRPr="00913116">
              <w:rPr>
                <w:rFonts w:ascii="Sylfaen" w:hAnsi="Sylfaen" w:cs="Sylfaen"/>
                <w:b/>
                <w:bCs/>
              </w:rPr>
              <w:t xml:space="preserve">, </w:t>
            </w:r>
            <w:proofErr w:type="spellStart"/>
            <w:r w:rsidRPr="00913116">
              <w:rPr>
                <w:rFonts w:ascii="Sylfaen" w:hAnsi="Sylfaen" w:cs="Sylfaen"/>
                <w:b/>
                <w:bCs/>
              </w:rPr>
              <w:t>մշակույթ</w:t>
            </w:r>
            <w:proofErr w:type="spellEnd"/>
            <w:r w:rsidRPr="00913116">
              <w:rPr>
                <w:rFonts w:ascii="Sylfaen" w:hAnsi="Sylfaen" w:cs="Sylfaen"/>
                <w:b/>
                <w:bCs/>
              </w:rPr>
              <w:t xml:space="preserve"> և </w:t>
            </w:r>
            <w:proofErr w:type="spellStart"/>
            <w:r w:rsidRPr="00913116">
              <w:rPr>
                <w:rFonts w:ascii="Sylfaen" w:hAnsi="Sylfaen" w:cs="Sylfaen"/>
                <w:b/>
                <w:bCs/>
              </w:rPr>
              <w:t>կրոն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14:paraId="09EDA101"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0.0</w:t>
            </w:r>
          </w:p>
        </w:tc>
        <w:tc>
          <w:tcPr>
            <w:tcW w:w="1710" w:type="dxa"/>
            <w:tcBorders>
              <w:top w:val="single" w:sz="8" w:space="0" w:color="FFFFFF"/>
              <w:left w:val="single" w:sz="8" w:space="0" w:color="FFFFFF"/>
              <w:bottom w:val="single" w:sz="8" w:space="0" w:color="FFFFFF"/>
            </w:tcBorders>
            <w:shd w:val="clear" w:color="auto" w:fill="D9D9D9"/>
            <w:vAlign w:val="bottom"/>
          </w:tcPr>
          <w:p w14:paraId="7C464826" w14:textId="77777777" w:rsidR="00E94D61" w:rsidRDefault="00E94D61" w:rsidP="00E94D61">
            <w:pPr>
              <w:spacing w:after="0"/>
              <w:jc w:val="center"/>
              <w:rPr>
                <w:rFonts w:ascii="Calibri" w:hAnsi="Calibri" w:cs="Calibri"/>
                <w:color w:val="000000"/>
              </w:rPr>
            </w:pPr>
            <w:r>
              <w:rPr>
                <w:rFonts w:ascii="Calibri" w:hAnsi="Calibri" w:cs="Calibri"/>
                <w:color w:val="000000"/>
              </w:rPr>
              <w:t>0.0</w:t>
            </w:r>
          </w:p>
        </w:tc>
      </w:tr>
      <w:tr w:rsidR="00E94D61" w:rsidRPr="00913116" w14:paraId="3851C3B5" w14:textId="77777777" w:rsidTr="006B04E3">
        <w:trPr>
          <w:trHeight w:val="43"/>
        </w:trPr>
        <w:tc>
          <w:tcPr>
            <w:tcW w:w="540" w:type="dxa"/>
            <w:tcBorders>
              <w:right w:val="single" w:sz="8" w:space="0" w:color="FFFFFF"/>
            </w:tcBorders>
            <w:shd w:val="clear" w:color="auto" w:fill="D9D9D9"/>
            <w:vAlign w:val="center"/>
          </w:tcPr>
          <w:p w14:paraId="66AB6443"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9.</w:t>
            </w:r>
          </w:p>
        </w:tc>
        <w:tc>
          <w:tcPr>
            <w:tcW w:w="6958" w:type="dxa"/>
            <w:shd w:val="clear" w:color="auto" w:fill="F2F2F2"/>
            <w:vAlign w:val="center"/>
          </w:tcPr>
          <w:p w14:paraId="58323DCC"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Կրթություն</w:t>
            </w:r>
            <w:proofErr w:type="spellEnd"/>
          </w:p>
        </w:tc>
        <w:tc>
          <w:tcPr>
            <w:tcW w:w="1440" w:type="dxa"/>
            <w:tcBorders>
              <w:left w:val="single" w:sz="8" w:space="0" w:color="FFFFFF"/>
              <w:right w:val="single" w:sz="8" w:space="0" w:color="FFFFFF"/>
            </w:tcBorders>
            <w:shd w:val="clear" w:color="auto" w:fill="DEEAF6"/>
            <w:vAlign w:val="center"/>
          </w:tcPr>
          <w:p w14:paraId="1A79A4B0"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4000.0</w:t>
            </w:r>
          </w:p>
        </w:tc>
        <w:tc>
          <w:tcPr>
            <w:tcW w:w="1710" w:type="dxa"/>
            <w:shd w:val="clear" w:color="auto" w:fill="D9D9D9"/>
            <w:vAlign w:val="bottom"/>
          </w:tcPr>
          <w:p w14:paraId="47AFA4CA" w14:textId="77777777" w:rsidR="00E94D61" w:rsidRDefault="00E94D61" w:rsidP="00E94D61">
            <w:pPr>
              <w:spacing w:after="0"/>
              <w:jc w:val="center"/>
              <w:rPr>
                <w:rFonts w:ascii="Calibri" w:hAnsi="Calibri" w:cs="Calibri"/>
                <w:color w:val="000000"/>
              </w:rPr>
            </w:pPr>
            <w:r>
              <w:rPr>
                <w:rFonts w:ascii="Calibri" w:hAnsi="Calibri" w:cs="Calibri"/>
                <w:color w:val="000000"/>
              </w:rPr>
              <w:t>1.3</w:t>
            </w:r>
          </w:p>
        </w:tc>
      </w:tr>
      <w:tr w:rsidR="00E94D61" w:rsidRPr="00913116" w14:paraId="023C3C45" w14:textId="77777777" w:rsidTr="006B04E3">
        <w:trPr>
          <w:trHeight w:val="278"/>
        </w:trPr>
        <w:tc>
          <w:tcPr>
            <w:tcW w:w="540" w:type="dxa"/>
            <w:tcBorders>
              <w:top w:val="single" w:sz="8" w:space="0" w:color="FFFFFF"/>
              <w:right w:val="single" w:sz="8" w:space="0" w:color="FFFFFF"/>
            </w:tcBorders>
            <w:shd w:val="clear" w:color="auto" w:fill="D9D9D9"/>
            <w:vAlign w:val="center"/>
          </w:tcPr>
          <w:p w14:paraId="33CDC6EE"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10.</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8555992"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Սոցիալական</w:t>
            </w:r>
            <w:proofErr w:type="spellEnd"/>
            <w:r w:rsidRPr="00913116">
              <w:rPr>
                <w:rFonts w:ascii="Sylfaen" w:hAnsi="Sylfaen" w:cs="Sylfaen"/>
                <w:b/>
                <w:bCs/>
              </w:rPr>
              <w:t xml:space="preserve"> </w:t>
            </w:r>
            <w:proofErr w:type="spellStart"/>
            <w:r w:rsidRPr="00913116">
              <w:rPr>
                <w:rFonts w:ascii="Sylfaen" w:hAnsi="Sylfaen" w:cs="Sylfaen"/>
                <w:b/>
                <w:bCs/>
              </w:rPr>
              <w:t>պաշտպանություն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14:paraId="7D5A3052"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7000.0</w:t>
            </w:r>
          </w:p>
        </w:tc>
        <w:tc>
          <w:tcPr>
            <w:tcW w:w="1710" w:type="dxa"/>
            <w:tcBorders>
              <w:top w:val="single" w:sz="8" w:space="0" w:color="FFFFFF"/>
              <w:left w:val="single" w:sz="8" w:space="0" w:color="FFFFFF"/>
              <w:bottom w:val="single" w:sz="8" w:space="0" w:color="FFFFFF"/>
            </w:tcBorders>
            <w:shd w:val="clear" w:color="auto" w:fill="D9D9D9"/>
            <w:vAlign w:val="bottom"/>
          </w:tcPr>
          <w:p w14:paraId="07FCA46A" w14:textId="77777777" w:rsidR="00E94D61" w:rsidRDefault="00E94D61" w:rsidP="00E94D61">
            <w:pPr>
              <w:spacing w:after="0"/>
              <w:jc w:val="center"/>
              <w:rPr>
                <w:rFonts w:ascii="Calibri" w:hAnsi="Calibri" w:cs="Calibri"/>
                <w:color w:val="000000"/>
              </w:rPr>
            </w:pPr>
            <w:r>
              <w:rPr>
                <w:rFonts w:ascii="Calibri" w:hAnsi="Calibri" w:cs="Calibri"/>
                <w:color w:val="000000"/>
              </w:rPr>
              <w:t>2.2</w:t>
            </w:r>
          </w:p>
        </w:tc>
      </w:tr>
      <w:tr w:rsidR="00E94D61" w:rsidRPr="00913116" w14:paraId="6314A50E" w14:textId="77777777" w:rsidTr="006B04E3">
        <w:trPr>
          <w:trHeight w:val="278"/>
        </w:trPr>
        <w:tc>
          <w:tcPr>
            <w:tcW w:w="540" w:type="dxa"/>
            <w:tcBorders>
              <w:top w:val="single" w:sz="8" w:space="0" w:color="FFFFFF"/>
              <w:bottom w:val="single" w:sz="8" w:space="0" w:color="FFFFFF"/>
              <w:right w:val="single" w:sz="8" w:space="0" w:color="FFFFFF"/>
            </w:tcBorders>
            <w:shd w:val="clear" w:color="auto" w:fill="D9D9D9"/>
            <w:vAlign w:val="center"/>
          </w:tcPr>
          <w:p w14:paraId="5BE0DAA9" w14:textId="77777777" w:rsidR="00E94D61" w:rsidRPr="00913116" w:rsidRDefault="00E94D61" w:rsidP="006157D3">
            <w:pPr>
              <w:spacing w:after="0" w:line="20" w:lineRule="atLeast"/>
              <w:rPr>
                <w:rFonts w:ascii="Sylfaen" w:hAnsi="Sylfaen" w:cs="Sylfaen"/>
                <w:b/>
                <w:bCs/>
              </w:rPr>
            </w:pPr>
            <w:r w:rsidRPr="00913116">
              <w:rPr>
                <w:rFonts w:ascii="Sylfaen" w:hAnsi="Sylfaen" w:cs="Sylfaen"/>
                <w:b/>
                <w:bCs/>
              </w:rPr>
              <w:t>11.</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C317D0E" w14:textId="77777777" w:rsidR="00E94D61" w:rsidRPr="00913116" w:rsidRDefault="00E94D61"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Հիմնական</w:t>
            </w:r>
            <w:proofErr w:type="spellEnd"/>
            <w:r w:rsidRPr="00913116">
              <w:rPr>
                <w:rFonts w:ascii="Sylfaen" w:hAnsi="Sylfaen" w:cs="Sylfaen"/>
                <w:b/>
                <w:bCs/>
              </w:rPr>
              <w:t xml:space="preserve"> </w:t>
            </w:r>
            <w:proofErr w:type="spellStart"/>
            <w:r w:rsidRPr="00913116">
              <w:rPr>
                <w:rFonts w:ascii="Sylfaen" w:hAnsi="Sylfaen" w:cs="Sylfaen"/>
                <w:b/>
                <w:bCs/>
              </w:rPr>
              <w:t>բաժիններին</w:t>
            </w:r>
            <w:proofErr w:type="spellEnd"/>
            <w:r w:rsidRPr="00913116">
              <w:rPr>
                <w:rFonts w:ascii="Sylfaen" w:hAnsi="Sylfaen" w:cs="Sylfaen"/>
                <w:b/>
                <w:bCs/>
              </w:rPr>
              <w:t xml:space="preserve"> </w:t>
            </w:r>
            <w:proofErr w:type="spellStart"/>
            <w:r w:rsidRPr="00913116">
              <w:rPr>
                <w:rFonts w:ascii="Sylfaen" w:hAnsi="Sylfaen" w:cs="Sylfaen"/>
                <w:b/>
                <w:bCs/>
              </w:rPr>
              <w:t>չդասվող</w:t>
            </w:r>
            <w:proofErr w:type="spellEnd"/>
            <w:r w:rsidRPr="00913116">
              <w:rPr>
                <w:rFonts w:ascii="Sylfaen" w:hAnsi="Sylfaen" w:cs="Sylfaen"/>
                <w:b/>
                <w:bCs/>
              </w:rPr>
              <w:t xml:space="preserve"> </w:t>
            </w:r>
            <w:proofErr w:type="spellStart"/>
            <w:r w:rsidRPr="00913116">
              <w:rPr>
                <w:rFonts w:ascii="Sylfaen" w:hAnsi="Sylfaen" w:cs="Sylfaen"/>
                <w:b/>
                <w:bCs/>
              </w:rPr>
              <w:t>պահուստային</w:t>
            </w:r>
            <w:proofErr w:type="spellEnd"/>
            <w:r w:rsidRPr="00913116">
              <w:rPr>
                <w:rFonts w:ascii="Sylfaen" w:hAnsi="Sylfaen" w:cs="Sylfaen"/>
                <w:b/>
                <w:bCs/>
              </w:rPr>
              <w:t xml:space="preserve"> </w:t>
            </w:r>
            <w:proofErr w:type="spellStart"/>
            <w:r w:rsidRPr="00913116">
              <w:rPr>
                <w:rFonts w:ascii="Sylfaen" w:hAnsi="Sylfaen" w:cs="Sylfaen"/>
                <w:b/>
                <w:bCs/>
              </w:rPr>
              <w:t>ֆոնդեր</w:t>
            </w:r>
            <w:proofErr w:type="spellEnd"/>
          </w:p>
        </w:tc>
        <w:tc>
          <w:tcPr>
            <w:tcW w:w="1440" w:type="dxa"/>
            <w:tcBorders>
              <w:top w:val="single" w:sz="8" w:space="0" w:color="FFFFFF"/>
              <w:left w:val="single" w:sz="8" w:space="0" w:color="FFFFFF"/>
              <w:bottom w:val="single" w:sz="8" w:space="0" w:color="FFFFFF"/>
              <w:right w:val="single" w:sz="8" w:space="0" w:color="FFFFFF"/>
            </w:tcBorders>
            <w:shd w:val="clear" w:color="auto" w:fill="DEEAF6"/>
            <w:vAlign w:val="center"/>
          </w:tcPr>
          <w:p w14:paraId="719775FF" w14:textId="77777777" w:rsidR="00E94D61" w:rsidRPr="00743638" w:rsidRDefault="00E94D61" w:rsidP="000350CF">
            <w:pPr>
              <w:spacing w:after="0"/>
              <w:jc w:val="center"/>
              <w:rPr>
                <w:rFonts w:ascii="Sylfaen" w:hAnsi="Sylfaen" w:cs="Calibri"/>
                <w:bCs/>
                <w:sz w:val="18"/>
                <w:szCs w:val="18"/>
              </w:rPr>
            </w:pPr>
            <w:r w:rsidRPr="00743638">
              <w:rPr>
                <w:rFonts w:ascii="Sylfaen" w:hAnsi="Sylfaen" w:cs="Calibri"/>
                <w:bCs/>
                <w:sz w:val="18"/>
                <w:szCs w:val="18"/>
              </w:rPr>
              <w:t>36800.0</w:t>
            </w:r>
          </w:p>
        </w:tc>
        <w:tc>
          <w:tcPr>
            <w:tcW w:w="1710" w:type="dxa"/>
            <w:tcBorders>
              <w:top w:val="single" w:sz="8" w:space="0" w:color="FFFFFF"/>
              <w:left w:val="single" w:sz="8" w:space="0" w:color="FFFFFF"/>
              <w:bottom w:val="single" w:sz="8" w:space="0" w:color="FFFFFF"/>
            </w:tcBorders>
            <w:shd w:val="clear" w:color="auto" w:fill="D9D9D9"/>
            <w:vAlign w:val="bottom"/>
          </w:tcPr>
          <w:p w14:paraId="5A96B7C3" w14:textId="77777777" w:rsidR="00E94D61" w:rsidRDefault="00E94D61" w:rsidP="00E94D61">
            <w:pPr>
              <w:spacing w:after="0"/>
              <w:jc w:val="center"/>
              <w:rPr>
                <w:rFonts w:ascii="Calibri" w:hAnsi="Calibri" w:cs="Calibri"/>
                <w:color w:val="000000"/>
              </w:rPr>
            </w:pPr>
            <w:r>
              <w:rPr>
                <w:rFonts w:ascii="Calibri" w:hAnsi="Calibri" w:cs="Calibri"/>
                <w:color w:val="000000"/>
              </w:rPr>
              <w:t>11.7</w:t>
            </w:r>
          </w:p>
        </w:tc>
      </w:tr>
    </w:tbl>
    <w:p w14:paraId="2A0CF589" w14:textId="77777777" w:rsidR="004D3633" w:rsidRDefault="004D3633" w:rsidP="007F4EA8">
      <w:pPr>
        <w:spacing w:after="0" w:line="20" w:lineRule="atLeast"/>
        <w:jc w:val="both"/>
      </w:pPr>
    </w:p>
    <w:p w14:paraId="4E344E61" w14:textId="77777777" w:rsidR="0083188D" w:rsidRDefault="0083188D" w:rsidP="007F4EA8">
      <w:pPr>
        <w:spacing w:after="0" w:line="20" w:lineRule="atLeast"/>
        <w:jc w:val="both"/>
        <w:rPr>
          <w:lang w:val="hy-AM"/>
        </w:rPr>
      </w:pPr>
    </w:p>
    <w:p w14:paraId="47AFAF43" w14:textId="77777777" w:rsidR="00CE2D1F" w:rsidRDefault="00CE2D1F" w:rsidP="007F4EA8">
      <w:pPr>
        <w:spacing w:after="0" w:line="20" w:lineRule="atLeast"/>
        <w:jc w:val="both"/>
        <w:rPr>
          <w:lang w:val="hy-AM"/>
        </w:rPr>
      </w:pPr>
    </w:p>
    <w:p w14:paraId="39E376E1" w14:textId="77777777" w:rsidR="009F0F59" w:rsidRDefault="009F0F59" w:rsidP="007F4EA8">
      <w:pPr>
        <w:spacing w:after="0" w:line="20" w:lineRule="atLeast"/>
        <w:jc w:val="both"/>
        <w:rPr>
          <w:lang w:val="hy-AM"/>
        </w:rPr>
      </w:pPr>
    </w:p>
    <w:p w14:paraId="665471E6" w14:textId="77777777" w:rsidR="009F0F59" w:rsidRDefault="009F0F59" w:rsidP="007F4EA8">
      <w:pPr>
        <w:spacing w:after="0" w:line="20" w:lineRule="atLeast"/>
        <w:jc w:val="both"/>
        <w:rPr>
          <w:lang w:val="hy-AM"/>
        </w:rPr>
      </w:pPr>
    </w:p>
    <w:p w14:paraId="50A26E6D" w14:textId="77777777" w:rsidR="009F0F59" w:rsidRPr="00CE2D1F" w:rsidRDefault="009F0F59" w:rsidP="007F4EA8">
      <w:pPr>
        <w:spacing w:after="0" w:line="20" w:lineRule="atLeast"/>
        <w:jc w:val="both"/>
        <w:rPr>
          <w:lang w:val="hy-AM"/>
        </w:r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E02E31" w:rsidRPr="007E3C87" w14:paraId="1A38BFC7" w14:textId="77777777"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02733EB1" w14:textId="77777777" w:rsidR="00E3780F" w:rsidRPr="00CE2D1F" w:rsidRDefault="00E3780F" w:rsidP="00C37D26">
            <w:pPr>
              <w:ind w:left="360"/>
              <w:rPr>
                <w:color w:val="auto"/>
                <w:lang w:val="hy-AM"/>
              </w:rPr>
            </w:pPr>
            <w:r w:rsidRPr="00CE2D1F">
              <w:rPr>
                <w:rFonts w:ascii="Sylfaen" w:hAnsi="Sylfaen" w:cs="Sylfaen"/>
                <w:bCs w:val="0"/>
                <w:color w:val="auto"/>
                <w:lang w:val="hy-AM"/>
              </w:rPr>
              <w:lastRenderedPageBreak/>
              <w:t xml:space="preserve">Ի՞ՆՉ ՏԵՍԱԿԻ ԾԱԽՍԵՐ ԵՆ ԿԱՏԱՐՎԵԼՈՒ ՀԱՄԱՅՆՔԻ ԲՅՈՒՋԵԻ ՄԻՋՈՑՆԵՐԻ ՀԱՇՎԻՆ </w:t>
            </w:r>
          </w:p>
        </w:tc>
      </w:tr>
    </w:tbl>
    <w:p w14:paraId="0E2206F8" w14:textId="77777777" w:rsidR="00E3780F" w:rsidRPr="00913116" w:rsidRDefault="00E3780F" w:rsidP="00CE2D1F">
      <w:pPr>
        <w:pStyle w:val="Title"/>
        <w:jc w:val="right"/>
        <w:rPr>
          <w:rFonts w:ascii="Sylfaen" w:hAnsi="Sylfaen" w:cs="Arial"/>
          <w:b/>
          <w:bCs/>
          <w:sz w:val="20"/>
          <w:szCs w:val="24"/>
        </w:rPr>
      </w:pPr>
      <w:r w:rsidRPr="00CE2D1F">
        <w:rPr>
          <w:rFonts w:ascii="Sylfaen" w:hAnsi="Sylfaen" w:cs="Arial"/>
          <w:b/>
          <w:bCs/>
          <w:sz w:val="20"/>
          <w:szCs w:val="24"/>
          <w:lang w:val="hy-AM"/>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14:paraId="4A72221F" w14:textId="77777777" w:rsidR="0074337A" w:rsidRPr="00913116" w:rsidRDefault="00CE2D1F" w:rsidP="00CE2D1F">
      <w:pPr>
        <w:spacing w:after="0" w:line="20" w:lineRule="atLeast"/>
        <w:jc w:val="center"/>
      </w:pPr>
      <w:r>
        <w:rPr>
          <w:noProof/>
        </w:rPr>
        <w:drawing>
          <wp:inline distT="0" distB="0" distL="0" distR="0" wp14:anchorId="5DA5D101" wp14:editId="3D093F53">
            <wp:extent cx="5238750" cy="296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9155" cy="2967182"/>
                    </a:xfrm>
                    <a:prstGeom prst="rect">
                      <a:avLst/>
                    </a:prstGeom>
                    <a:noFill/>
                  </pic:spPr>
                </pic:pic>
              </a:graphicData>
            </a:graphic>
          </wp:inline>
        </w:drawing>
      </w:r>
    </w:p>
    <w:p w14:paraId="1793EAC9" w14:textId="77777777" w:rsidR="00E3780F" w:rsidRDefault="00E3780F" w:rsidP="00E45F4A">
      <w:pPr>
        <w:spacing w:after="0" w:line="20" w:lineRule="atLeast"/>
        <w:jc w:val="both"/>
      </w:pPr>
    </w:p>
    <w:p w14:paraId="5938EF50" w14:textId="77777777" w:rsidR="007E3C87" w:rsidRDefault="007E3C87" w:rsidP="00E45F4A">
      <w:pPr>
        <w:spacing w:after="0" w:line="20" w:lineRule="atLeast"/>
        <w:jc w:val="both"/>
      </w:pPr>
    </w:p>
    <w:p w14:paraId="7841A70D" w14:textId="77777777" w:rsidR="007E3C87" w:rsidRDefault="007E3C87" w:rsidP="00E45F4A">
      <w:pPr>
        <w:spacing w:after="0" w:line="20" w:lineRule="atLeast"/>
        <w:jc w:val="both"/>
      </w:pPr>
    </w:p>
    <w:p w14:paraId="09B29982" w14:textId="77777777" w:rsidR="007E3C87" w:rsidRDefault="007E3C87" w:rsidP="00E45F4A">
      <w:pPr>
        <w:spacing w:after="0" w:line="20" w:lineRule="atLeast"/>
        <w:jc w:val="both"/>
      </w:pPr>
    </w:p>
    <w:p w14:paraId="23B7C667" w14:textId="77777777" w:rsidR="007E3C87" w:rsidRDefault="007E3C87" w:rsidP="00E45F4A">
      <w:pPr>
        <w:spacing w:after="0" w:line="20" w:lineRule="atLeast"/>
        <w:jc w:val="both"/>
      </w:pPr>
    </w:p>
    <w:p w14:paraId="5C431D68" w14:textId="77777777" w:rsidR="007E3C87" w:rsidRDefault="007E3C87" w:rsidP="00E45F4A">
      <w:pPr>
        <w:spacing w:after="0" w:line="20" w:lineRule="atLeast"/>
        <w:jc w:val="both"/>
      </w:pPr>
    </w:p>
    <w:p w14:paraId="15CBFD45" w14:textId="77777777" w:rsidR="007E3C87" w:rsidRDefault="007E3C87" w:rsidP="00E45F4A">
      <w:pPr>
        <w:spacing w:after="0" w:line="20" w:lineRule="atLeast"/>
        <w:jc w:val="both"/>
      </w:pPr>
    </w:p>
    <w:p w14:paraId="4DBFF56A" w14:textId="77777777" w:rsidR="007E3C87" w:rsidRDefault="007E3C87" w:rsidP="00E45F4A">
      <w:pPr>
        <w:spacing w:after="0" w:line="20" w:lineRule="atLeast"/>
        <w:jc w:val="both"/>
      </w:pPr>
    </w:p>
    <w:p w14:paraId="5836C9EF" w14:textId="77777777" w:rsidR="007E3C87" w:rsidRDefault="007E3C87" w:rsidP="00E45F4A">
      <w:pPr>
        <w:spacing w:after="0" w:line="20" w:lineRule="atLeast"/>
        <w:jc w:val="both"/>
      </w:pPr>
    </w:p>
    <w:p w14:paraId="48EDBB47" w14:textId="77777777" w:rsidR="007E3C87" w:rsidRDefault="007E3C87" w:rsidP="00E45F4A">
      <w:pPr>
        <w:spacing w:after="0" w:line="20" w:lineRule="atLeast"/>
        <w:jc w:val="both"/>
      </w:pPr>
    </w:p>
    <w:p w14:paraId="63366A62" w14:textId="77777777" w:rsidR="007E3C87" w:rsidRDefault="007E3C87" w:rsidP="00E45F4A">
      <w:pPr>
        <w:spacing w:after="0" w:line="20" w:lineRule="atLeast"/>
        <w:jc w:val="both"/>
      </w:pPr>
    </w:p>
    <w:p w14:paraId="399C1867" w14:textId="77777777" w:rsidR="007E3C87" w:rsidRDefault="007E3C87" w:rsidP="00E45F4A">
      <w:pPr>
        <w:spacing w:after="0" w:line="20" w:lineRule="atLeast"/>
        <w:jc w:val="both"/>
      </w:pPr>
    </w:p>
    <w:p w14:paraId="3461095A" w14:textId="77777777" w:rsidR="007E3C87" w:rsidRDefault="007E3C87" w:rsidP="00E45F4A">
      <w:pPr>
        <w:spacing w:after="0" w:line="20" w:lineRule="atLeast"/>
        <w:jc w:val="both"/>
      </w:pPr>
    </w:p>
    <w:p w14:paraId="09B084AF" w14:textId="77777777" w:rsidR="007E3C87" w:rsidRDefault="007E3C87" w:rsidP="00E45F4A">
      <w:pPr>
        <w:spacing w:after="0" w:line="20" w:lineRule="atLeast"/>
        <w:jc w:val="both"/>
      </w:pPr>
    </w:p>
    <w:p w14:paraId="53DEEFE3" w14:textId="77777777" w:rsidR="007E3C87" w:rsidRDefault="007E3C87" w:rsidP="00E45F4A">
      <w:pPr>
        <w:spacing w:after="0" w:line="20" w:lineRule="atLeast"/>
        <w:jc w:val="both"/>
      </w:pPr>
    </w:p>
    <w:p w14:paraId="2AA5A7CA" w14:textId="77777777" w:rsidR="007E3C87" w:rsidRDefault="007E3C87" w:rsidP="00E45F4A">
      <w:pPr>
        <w:spacing w:after="0" w:line="20" w:lineRule="atLeast"/>
        <w:jc w:val="both"/>
      </w:pPr>
    </w:p>
    <w:p w14:paraId="3022BF6F" w14:textId="77777777" w:rsidR="007E3C87" w:rsidRDefault="007E3C87" w:rsidP="00E45F4A">
      <w:pPr>
        <w:spacing w:after="0" w:line="20" w:lineRule="atLeast"/>
        <w:jc w:val="both"/>
      </w:pPr>
    </w:p>
    <w:p w14:paraId="4016D101" w14:textId="77777777" w:rsidR="007E3C87" w:rsidRDefault="007E3C87" w:rsidP="00E45F4A">
      <w:pPr>
        <w:spacing w:after="0" w:line="20" w:lineRule="atLeast"/>
        <w:jc w:val="both"/>
      </w:pPr>
    </w:p>
    <w:p w14:paraId="465CD85F" w14:textId="77777777" w:rsidR="007E3C87" w:rsidRDefault="007E3C87" w:rsidP="00E45F4A">
      <w:pPr>
        <w:spacing w:after="0" w:line="20" w:lineRule="atLeast"/>
        <w:jc w:val="both"/>
      </w:pPr>
    </w:p>
    <w:p w14:paraId="72E59983" w14:textId="77777777" w:rsidR="007E3C87" w:rsidRDefault="007E3C87" w:rsidP="00E45F4A">
      <w:pPr>
        <w:spacing w:after="0" w:line="20" w:lineRule="atLeast"/>
        <w:jc w:val="both"/>
      </w:pPr>
    </w:p>
    <w:p w14:paraId="6D3F3118" w14:textId="77777777" w:rsidR="007E3C87" w:rsidRDefault="007E3C87" w:rsidP="00E45F4A">
      <w:pPr>
        <w:spacing w:after="0" w:line="20" w:lineRule="atLeast"/>
        <w:jc w:val="both"/>
      </w:pPr>
    </w:p>
    <w:p w14:paraId="2C4B6553" w14:textId="77777777" w:rsidR="007E3C87" w:rsidRDefault="007E3C87" w:rsidP="00E45F4A">
      <w:pPr>
        <w:spacing w:after="0" w:line="20" w:lineRule="atLeast"/>
        <w:jc w:val="both"/>
      </w:pPr>
    </w:p>
    <w:p w14:paraId="637AE184" w14:textId="77777777" w:rsidR="007E3C87" w:rsidRDefault="007E3C87" w:rsidP="00E45F4A">
      <w:pPr>
        <w:spacing w:after="0" w:line="20" w:lineRule="atLeast"/>
        <w:jc w:val="both"/>
      </w:pPr>
    </w:p>
    <w:p w14:paraId="7C2A5FEA" w14:textId="77777777" w:rsidR="007E3C87" w:rsidRDefault="007E3C87" w:rsidP="00E45F4A">
      <w:pPr>
        <w:spacing w:after="0" w:line="20" w:lineRule="atLeast"/>
        <w:jc w:val="both"/>
      </w:pPr>
    </w:p>
    <w:p w14:paraId="00AE817B" w14:textId="77777777" w:rsidR="007E3C87" w:rsidRDefault="007E3C87" w:rsidP="00E45F4A">
      <w:pPr>
        <w:spacing w:after="0" w:line="20" w:lineRule="atLeast"/>
        <w:jc w:val="both"/>
      </w:pPr>
    </w:p>
    <w:p w14:paraId="41AA0DB2" w14:textId="77777777" w:rsidR="007E3C87" w:rsidRDefault="007E3C87" w:rsidP="00E45F4A">
      <w:pPr>
        <w:spacing w:after="0" w:line="20" w:lineRule="atLeast"/>
        <w:jc w:val="both"/>
      </w:pPr>
    </w:p>
    <w:p w14:paraId="33DC407B" w14:textId="77777777" w:rsidR="007E3C87" w:rsidRDefault="007E3C87" w:rsidP="00E45F4A">
      <w:pPr>
        <w:spacing w:after="0" w:line="20" w:lineRule="atLeast"/>
        <w:jc w:val="both"/>
      </w:pPr>
    </w:p>
    <w:p w14:paraId="23A27352" w14:textId="77777777" w:rsidR="007E3C87" w:rsidRPr="00913116" w:rsidRDefault="007E3C87" w:rsidP="00E45F4A">
      <w:pPr>
        <w:spacing w:after="0" w:line="20" w:lineRule="atLeast"/>
        <w:jc w:val="both"/>
      </w:pPr>
    </w:p>
    <w:p w14:paraId="20A2ED99" w14:textId="77777777" w:rsidR="0074337A" w:rsidRPr="00913116" w:rsidRDefault="0074337A"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14:paraId="0074B8F7" w14:textId="77777777" w:rsidTr="009D59FE">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2581D27D" w14:textId="77777777" w:rsidR="001C1421" w:rsidRPr="00913116" w:rsidRDefault="001C1421" w:rsidP="001C1421">
            <w:pPr>
              <w:ind w:left="360"/>
              <w:rPr>
                <w:color w:val="auto"/>
              </w:rPr>
            </w:pPr>
            <w:r w:rsidRPr="00913116">
              <w:rPr>
                <w:rFonts w:ascii="Sylfaen" w:hAnsi="Sylfaen" w:cs="Sylfaen"/>
                <w:bCs w:val="0"/>
                <w:color w:val="auto"/>
              </w:rPr>
              <w:lastRenderedPageBreak/>
              <w:t xml:space="preserve">ԻՆՉՊԵ՞Ս ԵՆ ԲԱՇԽՎԵԼՈՒ ՀԱՄԱՅՆՔԻ ԲՅՈՒՋԵԻ ՄԻՋՈՑՆԵՐԸ ՀԱՄԱՅՆՔԻ ԿԱԶՄԻ ՄԵՋ ՄՏՆՈՂ ԲՆԱԿԱՎԱՅՐԵՐԻ ՄԻՋԵՎ  </w:t>
            </w:r>
          </w:p>
        </w:tc>
      </w:tr>
    </w:tbl>
    <w:p w14:paraId="18E88E03" w14:textId="7F1ECA88" w:rsidR="00923CB6" w:rsidRDefault="006672B1" w:rsidP="006672B1">
      <w:pPr>
        <w:pStyle w:val="Title"/>
        <w:jc w:val="left"/>
        <w:rPr>
          <w:rFonts w:ascii="Sylfaen" w:hAnsi="Sylfaen" w:cs="Arial"/>
          <w:b/>
          <w:bCs/>
          <w:sz w:val="20"/>
          <w:szCs w:val="24"/>
          <w:lang w:val="hy-AM"/>
        </w:rPr>
      </w:pPr>
      <w:r w:rsidRPr="00913116">
        <w:rPr>
          <w:rFonts w:ascii="Sylfaen" w:hAnsi="Sylfaen" w:cs="Arial"/>
          <w:b/>
          <w:bCs/>
          <w:sz w:val="20"/>
          <w:szCs w:val="24"/>
        </w:rPr>
        <w:t xml:space="preserve">                                                                                                                                              </w:t>
      </w:r>
    </w:p>
    <w:p w14:paraId="18A2F59B" w14:textId="6D563E7B" w:rsidR="007E3C87" w:rsidRDefault="007E3C87" w:rsidP="007E3C87">
      <w:pPr>
        <w:pStyle w:val="Title"/>
        <w:jc w:val="righ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14:paraId="3EB4EA70" w14:textId="1E210B97" w:rsidR="007E3C87" w:rsidRDefault="007E3C87" w:rsidP="007E3C87">
      <w:pPr>
        <w:pStyle w:val="Title"/>
        <w:rPr>
          <w:rFonts w:ascii="Sylfaen" w:hAnsi="Sylfaen" w:cs="Arial"/>
          <w:b/>
          <w:bCs/>
          <w:sz w:val="20"/>
          <w:szCs w:val="24"/>
        </w:rPr>
      </w:pPr>
      <w:r>
        <w:rPr>
          <w:rFonts w:ascii="Sylfaen" w:hAnsi="Sylfaen" w:cs="Arial"/>
          <w:b/>
          <w:bCs/>
          <w:noProof/>
          <w:sz w:val="20"/>
          <w:szCs w:val="24"/>
        </w:rPr>
        <w:drawing>
          <wp:inline distT="0" distB="0" distL="0" distR="0" wp14:anchorId="38AB7884" wp14:editId="37CB70D7">
            <wp:extent cx="5229225" cy="4518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4518274"/>
                    </a:xfrm>
                    <a:prstGeom prst="rect">
                      <a:avLst/>
                    </a:prstGeom>
                    <a:noFill/>
                  </pic:spPr>
                </pic:pic>
              </a:graphicData>
            </a:graphic>
          </wp:inline>
        </w:drawing>
      </w:r>
    </w:p>
    <w:p w14:paraId="3D92AE31" w14:textId="77777777" w:rsidR="007E3C87" w:rsidRDefault="007E3C87" w:rsidP="00923CB6">
      <w:pPr>
        <w:pStyle w:val="Title"/>
        <w:jc w:val="right"/>
        <w:rPr>
          <w:rFonts w:ascii="Sylfaen" w:hAnsi="Sylfaen" w:cs="Arial"/>
          <w:b/>
          <w:bCs/>
          <w:sz w:val="20"/>
          <w:szCs w:val="24"/>
        </w:rPr>
      </w:pPr>
    </w:p>
    <w:p w14:paraId="3F317008" w14:textId="77777777" w:rsidR="007E3C87" w:rsidRDefault="007E3C87" w:rsidP="00923CB6">
      <w:pPr>
        <w:pStyle w:val="Title"/>
        <w:jc w:val="right"/>
        <w:rPr>
          <w:rFonts w:ascii="Sylfaen" w:hAnsi="Sylfaen" w:cs="Arial"/>
          <w:b/>
          <w:bCs/>
          <w:sz w:val="20"/>
          <w:szCs w:val="24"/>
        </w:rPr>
      </w:pPr>
    </w:p>
    <w:p w14:paraId="66A3C1C3" w14:textId="77777777" w:rsidR="007E3C87" w:rsidRDefault="007E3C87" w:rsidP="00923CB6">
      <w:pPr>
        <w:pStyle w:val="Title"/>
        <w:jc w:val="right"/>
        <w:rPr>
          <w:rFonts w:ascii="Sylfaen" w:hAnsi="Sylfaen" w:cs="Arial"/>
          <w:b/>
          <w:bCs/>
          <w:sz w:val="20"/>
          <w:szCs w:val="24"/>
        </w:rPr>
      </w:pPr>
    </w:p>
    <w:tbl>
      <w:tblPr>
        <w:tblStyle w:val="GridTable6Colorful-Accent31"/>
        <w:tblW w:w="0" w:type="auto"/>
        <w:jc w:val="center"/>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7E3C87" w:rsidRPr="003A0197" w14:paraId="694D437F" w14:textId="77777777" w:rsidTr="001C696A">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276503BD" w14:textId="77777777" w:rsidR="007E3C87" w:rsidRPr="003A0197" w:rsidRDefault="007E3C87" w:rsidP="001C696A">
            <w:pPr>
              <w:ind w:left="360"/>
              <w:rPr>
                <w:color w:val="auto"/>
                <w:lang w:val="hy-AM"/>
              </w:rPr>
            </w:pPr>
            <w:r w:rsidRPr="003A0197">
              <w:rPr>
                <w:rFonts w:ascii="Sylfaen" w:hAnsi="Sylfaen" w:cs="Sylfaen"/>
                <w:bCs w:val="0"/>
                <w:color w:val="auto"/>
                <w:lang w:val="hy-AM"/>
              </w:rPr>
              <w:t xml:space="preserve">Ի՞ՆՉ ՆՊԱՏԱԿՆԵՐԻ ՀԱՄԱՐ ԵՆ ԾԱԽՍՎԵԼՈՒ ՀԱՄԱՅՆՔԻ ԲՅՈՒՋԵԻ ՄԻՋՈՑՆԵՐԸ, ԻՆ՞Չ ԾՐԱԳՐԵՐ ԵՎ ՄԻՋՈՑԱՌՈՒՄՆԵՐ ԵՆ ԻՐԱԿԱՆԱՑՎԵԼՈՒ  </w:t>
            </w:r>
          </w:p>
        </w:tc>
      </w:tr>
    </w:tbl>
    <w:tbl>
      <w:tblPr>
        <w:tblW w:w="10628" w:type="dxa"/>
        <w:tblBorders>
          <w:insideH w:val="single" w:sz="18" w:space="0" w:color="FFFFFF"/>
          <w:insideV w:val="single" w:sz="18" w:space="0" w:color="FFFFFF"/>
        </w:tblBorders>
        <w:tblLook w:val="04A0" w:firstRow="1" w:lastRow="0" w:firstColumn="1" w:lastColumn="0" w:noHBand="0" w:noVBand="1"/>
      </w:tblPr>
      <w:tblGrid>
        <w:gridCol w:w="5314"/>
        <w:gridCol w:w="3164"/>
        <w:gridCol w:w="2150"/>
      </w:tblGrid>
      <w:tr w:rsidR="004102A1" w:rsidRPr="00696C65" w14:paraId="302ECC12" w14:textId="77777777" w:rsidTr="00DC34D3">
        <w:tc>
          <w:tcPr>
            <w:tcW w:w="10628" w:type="dxa"/>
            <w:gridSpan w:val="3"/>
            <w:shd w:val="clear" w:color="auto" w:fill="BFBFBF" w:themeFill="background1" w:themeFillShade="BF"/>
          </w:tcPr>
          <w:p w14:paraId="7993A506" w14:textId="77777777" w:rsidR="004102A1" w:rsidRPr="00696C65" w:rsidRDefault="004102A1" w:rsidP="004102A1">
            <w:pPr>
              <w:pStyle w:val="BodyText"/>
              <w:spacing w:after="0" w:line="240" w:lineRule="auto"/>
              <w:ind w:right="288"/>
              <w:rPr>
                <w:rFonts w:ascii="Sylfaen" w:hAnsi="Sylfaen" w:cs="Sylfaen"/>
                <w:b/>
                <w:bCs/>
              </w:rPr>
            </w:pPr>
            <w:proofErr w:type="spellStart"/>
            <w:r w:rsidRPr="00696C65">
              <w:rPr>
                <w:rFonts w:ascii="Sylfaen" w:hAnsi="Sylfaen" w:cs="Sylfaen"/>
                <w:b/>
                <w:bCs/>
              </w:rPr>
              <w:t>Ոլորտ</w:t>
            </w:r>
            <w:proofErr w:type="spellEnd"/>
            <w:r w:rsidRPr="00696C65">
              <w:rPr>
                <w:rFonts w:ascii="Sylfaen" w:hAnsi="Sylfaen" w:cs="Sylfaen"/>
                <w:b/>
                <w:bCs/>
              </w:rPr>
              <w:t xml:space="preserve"> 1. </w:t>
            </w:r>
            <w:proofErr w:type="spellStart"/>
            <w:r w:rsidRPr="00696C65">
              <w:rPr>
                <w:rFonts w:ascii="Sylfaen" w:hAnsi="Sylfaen" w:cs="Sylfaen"/>
                <w:b/>
                <w:bCs/>
              </w:rPr>
              <w:t>Ընդհանուր</w:t>
            </w:r>
            <w:proofErr w:type="spellEnd"/>
            <w:r w:rsidRPr="00696C65">
              <w:rPr>
                <w:rFonts w:ascii="Sylfaen" w:hAnsi="Sylfaen" w:cs="Sylfaen"/>
                <w:b/>
                <w:bCs/>
              </w:rPr>
              <w:t xml:space="preserve"> </w:t>
            </w:r>
            <w:proofErr w:type="spellStart"/>
            <w:r w:rsidRPr="00696C65">
              <w:rPr>
                <w:rFonts w:ascii="Sylfaen" w:hAnsi="Sylfaen" w:cs="Sylfaen"/>
                <w:b/>
                <w:bCs/>
              </w:rPr>
              <w:t>բնույթի</w:t>
            </w:r>
            <w:proofErr w:type="spellEnd"/>
            <w:r w:rsidRPr="00696C65">
              <w:rPr>
                <w:rFonts w:ascii="Sylfaen" w:hAnsi="Sylfaen" w:cs="Sylfaen"/>
                <w:b/>
                <w:bCs/>
              </w:rPr>
              <w:t xml:space="preserve"> </w:t>
            </w:r>
            <w:proofErr w:type="spellStart"/>
            <w:r w:rsidRPr="00696C65">
              <w:rPr>
                <w:rFonts w:ascii="Sylfaen" w:hAnsi="Sylfaen" w:cs="Sylfaen"/>
                <w:b/>
                <w:bCs/>
              </w:rPr>
              <w:t>հանրային</w:t>
            </w:r>
            <w:proofErr w:type="spellEnd"/>
            <w:r w:rsidRPr="00696C65">
              <w:rPr>
                <w:rFonts w:ascii="Sylfaen" w:hAnsi="Sylfaen" w:cs="Sylfaen"/>
                <w:b/>
                <w:bCs/>
              </w:rPr>
              <w:t xml:space="preserve"> </w:t>
            </w:r>
            <w:proofErr w:type="spellStart"/>
            <w:r w:rsidRPr="00696C65">
              <w:rPr>
                <w:rFonts w:ascii="Sylfaen" w:hAnsi="Sylfaen" w:cs="Sylfaen"/>
                <w:b/>
                <w:bCs/>
              </w:rPr>
              <w:t>ծառայություններ</w:t>
            </w:r>
            <w:proofErr w:type="spellEnd"/>
          </w:p>
        </w:tc>
      </w:tr>
      <w:tr w:rsidR="00255CF0" w:rsidRPr="00696C65" w14:paraId="50348D54" w14:textId="77777777" w:rsidTr="00145530">
        <w:tc>
          <w:tcPr>
            <w:tcW w:w="10628" w:type="dxa"/>
            <w:gridSpan w:val="3"/>
            <w:shd w:val="clear" w:color="auto" w:fill="DEEAF6" w:themeFill="accent1" w:themeFillTint="33"/>
            <w:vAlign w:val="center"/>
          </w:tcPr>
          <w:p w14:paraId="0E578FCE" w14:textId="77777777" w:rsidR="00255CF0" w:rsidRPr="00696C65" w:rsidRDefault="00255CF0" w:rsidP="007746B4">
            <w:pPr>
              <w:pStyle w:val="BodyText"/>
              <w:spacing w:after="0" w:line="240" w:lineRule="auto"/>
              <w:ind w:right="288"/>
              <w:rPr>
                <w:rFonts w:ascii="Sylfaen" w:hAnsi="Sylfaen"/>
                <w:b/>
                <w:bCs/>
                <w:lang w:val="hy-AM"/>
              </w:rPr>
            </w:pPr>
            <w:proofErr w:type="spellStart"/>
            <w:r w:rsidRPr="00696C65">
              <w:rPr>
                <w:rFonts w:ascii="Sylfaen" w:hAnsi="Sylfaen" w:cs="Sylfaen"/>
                <w:b/>
                <w:bCs/>
              </w:rPr>
              <w:t>Ծրագիր</w:t>
            </w:r>
            <w:proofErr w:type="spellEnd"/>
            <w:r w:rsidRPr="00696C65">
              <w:rPr>
                <w:rFonts w:ascii="Sylfaen" w:hAnsi="Sylfaen" w:cs="Sylfaen"/>
                <w:b/>
                <w:bCs/>
              </w:rPr>
              <w:t xml:space="preserve"> 01</w:t>
            </w:r>
            <w:r w:rsidR="007746B4" w:rsidRPr="00696C65">
              <w:rPr>
                <w:rFonts w:ascii="Times New Roman" w:hAnsi="Times New Roman"/>
                <w:b/>
                <w:bCs/>
                <w:lang w:val="hy-AM"/>
              </w:rPr>
              <w:t>․</w:t>
            </w:r>
            <w:r w:rsidR="007746B4" w:rsidRPr="00696C65">
              <w:rPr>
                <w:rFonts w:ascii="Sylfaen" w:hAnsi="Sylfaen"/>
                <w:b/>
                <w:bCs/>
                <w:lang w:val="hy-AM"/>
              </w:rPr>
              <w:t xml:space="preserve"> Ընդհանուր բնույթի համայնքային ծառայությունների մատուցում</w:t>
            </w:r>
          </w:p>
        </w:tc>
      </w:tr>
      <w:tr w:rsidR="00E11468" w:rsidRPr="00696C65" w14:paraId="712FDBDB" w14:textId="77777777" w:rsidTr="00145530">
        <w:tc>
          <w:tcPr>
            <w:tcW w:w="5314" w:type="dxa"/>
            <w:shd w:val="clear" w:color="auto" w:fill="DEEAF6" w:themeFill="accent1" w:themeFillTint="33"/>
            <w:vAlign w:val="center"/>
          </w:tcPr>
          <w:p w14:paraId="0B1EB1E6" w14:textId="77777777" w:rsidR="00E11468" w:rsidRPr="00696C65" w:rsidRDefault="00E11468" w:rsidP="004102A1">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339B8AFD" w14:textId="77777777" w:rsidR="00E11468" w:rsidRPr="00696C65" w:rsidRDefault="00E11468" w:rsidP="004102A1">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5C5198" w:rsidRPr="00696C65" w14:paraId="21871D54" w14:textId="77777777" w:rsidTr="00145530">
        <w:tc>
          <w:tcPr>
            <w:tcW w:w="5314" w:type="dxa"/>
            <w:shd w:val="clear" w:color="auto" w:fill="F2F2F2" w:themeFill="background1" w:themeFillShade="F2"/>
            <w:vAlign w:val="center"/>
          </w:tcPr>
          <w:p w14:paraId="5412597E" w14:textId="77777777" w:rsidR="005C5198" w:rsidRPr="00696C65" w:rsidRDefault="007746B4" w:rsidP="00E11468">
            <w:pPr>
              <w:pStyle w:val="BodyText"/>
              <w:spacing w:after="0" w:line="240" w:lineRule="auto"/>
              <w:ind w:right="288"/>
              <w:rPr>
                <w:rFonts w:ascii="Sylfaen" w:hAnsi="Sylfaen" w:cs="Sylfaen"/>
                <w:bCs/>
              </w:rPr>
            </w:pPr>
            <w:r w:rsidRPr="00696C65">
              <w:rPr>
                <w:rFonts w:ascii="Sylfaen" w:hAnsi="Sylfaen" w:cs="Sylfaen"/>
                <w:bCs/>
                <w:lang w:val="hy-AM"/>
              </w:rPr>
              <w:t>Ապահովել համայնքի աշխատակազմի բնականոն գործունեությունն ու նրա կողմից որակյալ ծառայությունների մատուցումը</w:t>
            </w:r>
          </w:p>
        </w:tc>
        <w:tc>
          <w:tcPr>
            <w:tcW w:w="5314" w:type="dxa"/>
            <w:gridSpan w:val="2"/>
            <w:shd w:val="clear" w:color="auto" w:fill="F2F2F2" w:themeFill="background1" w:themeFillShade="F2"/>
            <w:vAlign w:val="center"/>
          </w:tcPr>
          <w:p w14:paraId="5F001734" w14:textId="77777777" w:rsidR="005C5198" w:rsidRPr="00696C65" w:rsidRDefault="007746B4" w:rsidP="00E11468">
            <w:pPr>
              <w:pStyle w:val="BodyText"/>
              <w:spacing w:after="0" w:line="240" w:lineRule="auto"/>
              <w:ind w:right="288"/>
              <w:rPr>
                <w:rFonts w:ascii="Sylfaen" w:hAnsi="Sylfaen" w:cs="Sylfaen"/>
                <w:bCs/>
              </w:rPr>
            </w:pPr>
            <w:r w:rsidRPr="00696C65">
              <w:rPr>
                <w:rFonts w:ascii="Sylfaen" w:hAnsi="Sylfaen" w:cs="Sylfaen"/>
                <w:bCs/>
                <w:lang w:val="hy-AM"/>
              </w:rPr>
              <w:t>Համայնքի բնակչությանը մատուցվում են որակյալ հանրային բնույթի ծառայություններ, բնակչության սպասարկման և աշխատակազմի գործունեության համար առկա են հարմարավետ աշխատանքային պայմաններ</w:t>
            </w:r>
          </w:p>
        </w:tc>
      </w:tr>
      <w:tr w:rsidR="00E11468" w:rsidRPr="00696C65" w14:paraId="677BA231" w14:textId="77777777" w:rsidTr="00696C65">
        <w:tc>
          <w:tcPr>
            <w:tcW w:w="8478" w:type="dxa"/>
            <w:gridSpan w:val="2"/>
            <w:shd w:val="clear" w:color="auto" w:fill="DEEAF6" w:themeFill="accent1" w:themeFillTint="33"/>
            <w:vAlign w:val="center"/>
          </w:tcPr>
          <w:p w14:paraId="577CE785" w14:textId="77777777" w:rsidR="00E11468" w:rsidRPr="00696C65" w:rsidRDefault="00E11468" w:rsidP="005C5198">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w:t>
            </w:r>
            <w:r w:rsidR="005C5198" w:rsidRPr="00696C65">
              <w:rPr>
                <w:rFonts w:ascii="Sylfaen" w:hAnsi="Sylfaen" w:cs="Sylfaen"/>
                <w:b/>
                <w:bCs/>
              </w:rPr>
              <w:t>ներ</w:t>
            </w:r>
            <w:proofErr w:type="spellEnd"/>
          </w:p>
        </w:tc>
        <w:tc>
          <w:tcPr>
            <w:tcW w:w="2150" w:type="dxa"/>
            <w:shd w:val="clear" w:color="auto" w:fill="DEEAF6" w:themeFill="accent1" w:themeFillTint="33"/>
          </w:tcPr>
          <w:p w14:paraId="6DCAC882" w14:textId="77777777" w:rsidR="00E11468" w:rsidRPr="00696C65" w:rsidRDefault="00E11468" w:rsidP="00E11468">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177B1259" w14:textId="77777777" w:rsidR="00E11468" w:rsidRPr="00696C65" w:rsidRDefault="00E11468" w:rsidP="00E11468">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7746B4" w:rsidRPr="00696C65" w14:paraId="67E9FD92" w14:textId="77777777" w:rsidTr="00696C65">
        <w:tc>
          <w:tcPr>
            <w:tcW w:w="8478" w:type="dxa"/>
            <w:gridSpan w:val="2"/>
            <w:shd w:val="clear" w:color="auto" w:fill="F2F2F2" w:themeFill="background1" w:themeFillShade="F2"/>
            <w:vAlign w:val="center"/>
          </w:tcPr>
          <w:p w14:paraId="0D0A250B" w14:textId="77777777" w:rsidR="007746B4" w:rsidRPr="00696C65" w:rsidRDefault="007746B4" w:rsidP="007746B4">
            <w:pPr>
              <w:spacing w:after="0" w:line="20" w:lineRule="atLeast"/>
              <w:rPr>
                <w:rFonts w:ascii="Sylfaen" w:hAnsi="Sylfaen"/>
                <w:lang w:val="hy-AM"/>
              </w:rPr>
            </w:pPr>
            <w:r w:rsidRPr="00696C65">
              <w:rPr>
                <w:rFonts w:ascii="Sylfaen" w:hAnsi="Sylfaen"/>
                <w:lang w:val="hy-AM"/>
              </w:rPr>
              <w:t xml:space="preserve">Ալագյազի համայնքապետարանի աշխատակազմի բնականոն գործունեության </w:t>
            </w:r>
            <w:r w:rsidRPr="00696C65">
              <w:rPr>
                <w:rFonts w:ascii="Sylfaen" w:hAnsi="Sylfaen"/>
                <w:lang w:val="hy-AM"/>
              </w:rPr>
              <w:lastRenderedPageBreak/>
              <w:t>ապահովում</w:t>
            </w:r>
          </w:p>
        </w:tc>
        <w:tc>
          <w:tcPr>
            <w:tcW w:w="2150" w:type="dxa"/>
            <w:shd w:val="clear" w:color="auto" w:fill="F2F2F2" w:themeFill="background1" w:themeFillShade="F2"/>
            <w:vAlign w:val="center"/>
          </w:tcPr>
          <w:p w14:paraId="593BD868" w14:textId="77777777" w:rsidR="007746B4" w:rsidRPr="00696C65" w:rsidRDefault="007746B4" w:rsidP="00696C65">
            <w:pPr>
              <w:spacing w:after="0" w:line="20" w:lineRule="atLeast"/>
              <w:jc w:val="right"/>
              <w:rPr>
                <w:rFonts w:ascii="Sylfaen" w:hAnsi="Sylfaen"/>
                <w:lang w:val="hy-AM"/>
              </w:rPr>
            </w:pPr>
            <w:r w:rsidRPr="00696C65">
              <w:rPr>
                <w:rFonts w:ascii="Sylfaen" w:hAnsi="Sylfaen"/>
                <w:lang w:val="hy-AM"/>
              </w:rPr>
              <w:lastRenderedPageBreak/>
              <w:t>85078.0</w:t>
            </w:r>
          </w:p>
        </w:tc>
      </w:tr>
      <w:tr w:rsidR="007746B4" w:rsidRPr="00696C65" w14:paraId="3D17C51E" w14:textId="77777777" w:rsidTr="00696C65">
        <w:tc>
          <w:tcPr>
            <w:tcW w:w="8478" w:type="dxa"/>
            <w:gridSpan w:val="2"/>
            <w:shd w:val="clear" w:color="auto" w:fill="F2F2F2" w:themeFill="background1" w:themeFillShade="F2"/>
            <w:vAlign w:val="center"/>
          </w:tcPr>
          <w:p w14:paraId="16B1CA8B"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lastRenderedPageBreak/>
              <w:t>Ջամշլու բնակավայրում վարչական ծառայությունների մատուցում</w:t>
            </w:r>
          </w:p>
        </w:tc>
        <w:tc>
          <w:tcPr>
            <w:tcW w:w="2150" w:type="dxa"/>
            <w:shd w:val="clear" w:color="auto" w:fill="F2F2F2" w:themeFill="background1" w:themeFillShade="F2"/>
            <w:vAlign w:val="center"/>
          </w:tcPr>
          <w:p w14:paraId="3DB3FDAE"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1656</w:t>
            </w:r>
            <w:r w:rsidRPr="00696C65">
              <w:rPr>
                <w:rFonts w:ascii="Sylfaen" w:hAnsi="Sylfaen" w:cs="Arial"/>
              </w:rPr>
              <w:t>.0</w:t>
            </w:r>
          </w:p>
        </w:tc>
      </w:tr>
      <w:tr w:rsidR="007746B4" w:rsidRPr="00696C65" w14:paraId="4636C407" w14:textId="77777777" w:rsidTr="00696C65">
        <w:tc>
          <w:tcPr>
            <w:tcW w:w="8478" w:type="dxa"/>
            <w:gridSpan w:val="2"/>
            <w:shd w:val="clear" w:color="auto" w:fill="F2F2F2" w:themeFill="background1" w:themeFillShade="F2"/>
            <w:vAlign w:val="center"/>
          </w:tcPr>
          <w:p w14:paraId="53F1DF9F"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Սիփան բնակավայրում վարչական ծառայությունների մատուցում</w:t>
            </w:r>
          </w:p>
        </w:tc>
        <w:tc>
          <w:tcPr>
            <w:tcW w:w="2150" w:type="dxa"/>
            <w:shd w:val="clear" w:color="auto" w:fill="F2F2F2" w:themeFill="background1" w:themeFillShade="F2"/>
            <w:vAlign w:val="center"/>
          </w:tcPr>
          <w:p w14:paraId="011CBACC"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1776</w:t>
            </w:r>
            <w:r w:rsidRPr="00696C65">
              <w:rPr>
                <w:rFonts w:ascii="Sylfaen" w:hAnsi="Sylfaen" w:cs="Arial"/>
              </w:rPr>
              <w:t>.0</w:t>
            </w:r>
          </w:p>
        </w:tc>
      </w:tr>
      <w:tr w:rsidR="007746B4" w:rsidRPr="00696C65" w14:paraId="6B38A8D2" w14:textId="77777777" w:rsidTr="00696C65">
        <w:tc>
          <w:tcPr>
            <w:tcW w:w="8478" w:type="dxa"/>
            <w:gridSpan w:val="2"/>
            <w:shd w:val="clear" w:color="auto" w:fill="F2F2F2" w:themeFill="background1" w:themeFillShade="F2"/>
            <w:vAlign w:val="center"/>
          </w:tcPr>
          <w:p w14:paraId="3E0B28EB"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Ավշեն բնակավայրում վարչական ծառայությունների մատուցում</w:t>
            </w:r>
          </w:p>
        </w:tc>
        <w:tc>
          <w:tcPr>
            <w:tcW w:w="2150" w:type="dxa"/>
            <w:shd w:val="clear" w:color="auto" w:fill="F2F2F2" w:themeFill="background1" w:themeFillShade="F2"/>
            <w:vAlign w:val="center"/>
          </w:tcPr>
          <w:p w14:paraId="4D2DA5A6"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1776</w:t>
            </w:r>
            <w:r w:rsidRPr="00696C65">
              <w:rPr>
                <w:rFonts w:ascii="Sylfaen" w:hAnsi="Sylfaen" w:cs="Arial"/>
              </w:rPr>
              <w:t>.0</w:t>
            </w:r>
          </w:p>
        </w:tc>
      </w:tr>
      <w:tr w:rsidR="007746B4" w:rsidRPr="00696C65" w14:paraId="1941A4FC" w14:textId="77777777" w:rsidTr="00696C65">
        <w:tc>
          <w:tcPr>
            <w:tcW w:w="8478" w:type="dxa"/>
            <w:gridSpan w:val="2"/>
            <w:shd w:val="clear" w:color="auto" w:fill="F2F2F2" w:themeFill="background1" w:themeFillShade="F2"/>
            <w:vAlign w:val="center"/>
          </w:tcPr>
          <w:p w14:paraId="77B1601F"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Ճարճակիս բնակավայրում վարչական ծառայությունների մատուցում</w:t>
            </w:r>
          </w:p>
        </w:tc>
        <w:tc>
          <w:tcPr>
            <w:tcW w:w="2150" w:type="dxa"/>
            <w:shd w:val="clear" w:color="auto" w:fill="F2F2F2" w:themeFill="background1" w:themeFillShade="F2"/>
            <w:vAlign w:val="center"/>
          </w:tcPr>
          <w:p w14:paraId="6AC16B63"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2256</w:t>
            </w:r>
            <w:r w:rsidRPr="00696C65">
              <w:rPr>
                <w:rFonts w:ascii="Sylfaen" w:hAnsi="Sylfaen" w:cs="Arial"/>
              </w:rPr>
              <w:t>.0</w:t>
            </w:r>
          </w:p>
        </w:tc>
      </w:tr>
      <w:tr w:rsidR="007746B4" w:rsidRPr="00696C65" w14:paraId="380CB1A5" w14:textId="77777777" w:rsidTr="00696C65">
        <w:tc>
          <w:tcPr>
            <w:tcW w:w="8478" w:type="dxa"/>
            <w:gridSpan w:val="2"/>
            <w:shd w:val="clear" w:color="auto" w:fill="F2F2F2" w:themeFill="background1" w:themeFillShade="F2"/>
            <w:vAlign w:val="center"/>
          </w:tcPr>
          <w:p w14:paraId="0663203B"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Միջնատուն բնակավայրում վարչական ծառայությունների մատուցում</w:t>
            </w:r>
          </w:p>
        </w:tc>
        <w:tc>
          <w:tcPr>
            <w:tcW w:w="2150" w:type="dxa"/>
            <w:shd w:val="clear" w:color="auto" w:fill="F2F2F2" w:themeFill="background1" w:themeFillShade="F2"/>
            <w:vAlign w:val="center"/>
          </w:tcPr>
          <w:p w14:paraId="23D83241"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1656</w:t>
            </w:r>
            <w:r w:rsidRPr="00696C65">
              <w:rPr>
                <w:rFonts w:ascii="Sylfaen" w:hAnsi="Sylfaen" w:cs="Arial"/>
              </w:rPr>
              <w:t>.0</w:t>
            </w:r>
          </w:p>
        </w:tc>
      </w:tr>
      <w:tr w:rsidR="007746B4" w:rsidRPr="00696C65" w14:paraId="10458816" w14:textId="77777777" w:rsidTr="00696C65">
        <w:tc>
          <w:tcPr>
            <w:tcW w:w="8478" w:type="dxa"/>
            <w:gridSpan w:val="2"/>
            <w:shd w:val="clear" w:color="auto" w:fill="F2F2F2" w:themeFill="background1" w:themeFillShade="F2"/>
            <w:vAlign w:val="center"/>
          </w:tcPr>
          <w:p w14:paraId="5A07CC19"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Ռյա Թազա բնակավայրում վարչական ծառայությունների մատուցում</w:t>
            </w:r>
          </w:p>
        </w:tc>
        <w:tc>
          <w:tcPr>
            <w:tcW w:w="2150" w:type="dxa"/>
            <w:shd w:val="clear" w:color="auto" w:fill="F2F2F2" w:themeFill="background1" w:themeFillShade="F2"/>
            <w:vAlign w:val="center"/>
          </w:tcPr>
          <w:p w14:paraId="782DCE05"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2256</w:t>
            </w:r>
            <w:r w:rsidRPr="00696C65">
              <w:rPr>
                <w:rFonts w:ascii="Sylfaen" w:hAnsi="Sylfaen" w:cs="Arial"/>
              </w:rPr>
              <w:t>.0</w:t>
            </w:r>
          </w:p>
        </w:tc>
      </w:tr>
      <w:tr w:rsidR="007746B4" w:rsidRPr="00696C65" w14:paraId="6FB035DF" w14:textId="77777777" w:rsidTr="00696C65">
        <w:tc>
          <w:tcPr>
            <w:tcW w:w="8478" w:type="dxa"/>
            <w:gridSpan w:val="2"/>
            <w:shd w:val="clear" w:color="auto" w:fill="F2F2F2" w:themeFill="background1" w:themeFillShade="F2"/>
            <w:vAlign w:val="center"/>
          </w:tcPr>
          <w:p w14:paraId="5682679E"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Շենկանի բնակավայրում վարչական ծառայությունների մատուցում</w:t>
            </w:r>
          </w:p>
        </w:tc>
        <w:tc>
          <w:tcPr>
            <w:tcW w:w="2150" w:type="dxa"/>
            <w:shd w:val="clear" w:color="auto" w:fill="F2F2F2" w:themeFill="background1" w:themeFillShade="F2"/>
            <w:vAlign w:val="center"/>
          </w:tcPr>
          <w:p w14:paraId="63CDF801"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1656</w:t>
            </w:r>
            <w:r w:rsidRPr="00696C65">
              <w:rPr>
                <w:rFonts w:ascii="Sylfaen" w:hAnsi="Sylfaen" w:cs="Arial"/>
              </w:rPr>
              <w:t>.0</w:t>
            </w:r>
          </w:p>
        </w:tc>
      </w:tr>
      <w:tr w:rsidR="007746B4" w:rsidRPr="00696C65" w14:paraId="147424A8" w14:textId="77777777" w:rsidTr="00696C65">
        <w:tc>
          <w:tcPr>
            <w:tcW w:w="8478" w:type="dxa"/>
            <w:gridSpan w:val="2"/>
            <w:shd w:val="clear" w:color="auto" w:fill="F2F2F2" w:themeFill="background1" w:themeFillShade="F2"/>
            <w:vAlign w:val="center"/>
          </w:tcPr>
          <w:p w14:paraId="560FA159" w14:textId="77777777" w:rsidR="007746B4" w:rsidRPr="00696C65" w:rsidRDefault="007746B4" w:rsidP="000350CF">
            <w:pPr>
              <w:spacing w:after="0" w:line="20" w:lineRule="atLeast"/>
              <w:rPr>
                <w:rFonts w:ascii="Sylfaen" w:hAnsi="Sylfaen" w:cs="Sylfaen"/>
                <w:lang w:val="hy-AM"/>
              </w:rPr>
            </w:pPr>
            <w:r w:rsidRPr="00696C65">
              <w:rPr>
                <w:rFonts w:ascii="Sylfaen" w:hAnsi="Sylfaen" w:cs="Sylfaen"/>
                <w:lang w:val="hy-AM"/>
              </w:rPr>
              <w:t>Միրաք</w:t>
            </w:r>
            <w:r w:rsidRPr="00696C65">
              <w:rPr>
                <w:rFonts w:ascii="Sylfaen" w:hAnsi="Sylfaen"/>
                <w:lang w:val="hy-AM"/>
              </w:rPr>
              <w:t xml:space="preserve"> բնակավայրում վարչական ծառայությունների մատուցում</w:t>
            </w:r>
          </w:p>
        </w:tc>
        <w:tc>
          <w:tcPr>
            <w:tcW w:w="2150" w:type="dxa"/>
            <w:shd w:val="clear" w:color="auto" w:fill="F2F2F2" w:themeFill="background1" w:themeFillShade="F2"/>
            <w:vAlign w:val="center"/>
          </w:tcPr>
          <w:p w14:paraId="30ADBE8E"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1656</w:t>
            </w:r>
            <w:r w:rsidRPr="00696C65">
              <w:rPr>
                <w:rFonts w:ascii="Sylfaen" w:hAnsi="Sylfaen" w:cs="Arial"/>
              </w:rPr>
              <w:t>.0</w:t>
            </w:r>
          </w:p>
        </w:tc>
      </w:tr>
      <w:tr w:rsidR="007746B4" w:rsidRPr="00696C65" w14:paraId="1C0E913B" w14:textId="77777777" w:rsidTr="00696C65">
        <w:tc>
          <w:tcPr>
            <w:tcW w:w="8478" w:type="dxa"/>
            <w:gridSpan w:val="2"/>
            <w:shd w:val="clear" w:color="auto" w:fill="F2F2F2" w:themeFill="background1" w:themeFillShade="F2"/>
            <w:vAlign w:val="center"/>
          </w:tcPr>
          <w:p w14:paraId="46AEF70E"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Կանիաշիր բնակավայրում վարչական ծառայությունների մատուցում</w:t>
            </w:r>
          </w:p>
        </w:tc>
        <w:tc>
          <w:tcPr>
            <w:tcW w:w="2150" w:type="dxa"/>
            <w:shd w:val="clear" w:color="auto" w:fill="F2F2F2" w:themeFill="background1" w:themeFillShade="F2"/>
            <w:vAlign w:val="center"/>
          </w:tcPr>
          <w:p w14:paraId="4148AC80"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1776</w:t>
            </w:r>
            <w:r w:rsidRPr="00696C65">
              <w:rPr>
                <w:rFonts w:ascii="Sylfaen" w:hAnsi="Sylfaen" w:cs="Arial"/>
              </w:rPr>
              <w:t>.0</w:t>
            </w:r>
          </w:p>
        </w:tc>
      </w:tr>
      <w:tr w:rsidR="007746B4" w:rsidRPr="00696C65" w14:paraId="18D4AC41" w14:textId="77777777" w:rsidTr="00696C65">
        <w:tc>
          <w:tcPr>
            <w:tcW w:w="8478" w:type="dxa"/>
            <w:gridSpan w:val="2"/>
            <w:shd w:val="clear" w:color="auto" w:fill="F2F2F2" w:themeFill="background1" w:themeFillShade="F2"/>
            <w:vAlign w:val="center"/>
          </w:tcPr>
          <w:p w14:paraId="75E63908" w14:textId="77777777" w:rsidR="007746B4" w:rsidRPr="00696C65" w:rsidRDefault="007746B4" w:rsidP="000350CF">
            <w:pPr>
              <w:spacing w:after="0" w:line="20" w:lineRule="atLeast"/>
              <w:rPr>
                <w:rFonts w:ascii="Sylfaen" w:hAnsi="Sylfaen" w:cs="Sylfaen"/>
                <w:lang w:val="hy-AM"/>
              </w:rPr>
            </w:pPr>
            <w:r w:rsidRPr="00696C65">
              <w:rPr>
                <w:rFonts w:ascii="Sylfaen" w:hAnsi="Sylfaen"/>
                <w:lang w:val="hy-AM"/>
              </w:rPr>
              <w:t>Սադունց բնակավայրում վարչական ծառայությունների մատուցում</w:t>
            </w:r>
          </w:p>
        </w:tc>
        <w:tc>
          <w:tcPr>
            <w:tcW w:w="2150" w:type="dxa"/>
            <w:shd w:val="clear" w:color="auto" w:fill="F2F2F2" w:themeFill="background1" w:themeFillShade="F2"/>
            <w:vAlign w:val="center"/>
          </w:tcPr>
          <w:p w14:paraId="1C26D561" w14:textId="77777777" w:rsidR="007746B4" w:rsidRPr="00696C65" w:rsidRDefault="007746B4" w:rsidP="000350CF">
            <w:pPr>
              <w:spacing w:after="0" w:line="20" w:lineRule="atLeast"/>
              <w:jc w:val="right"/>
              <w:rPr>
                <w:rFonts w:ascii="Sylfaen" w:hAnsi="Sylfaen"/>
                <w:lang w:val="hy-AM"/>
              </w:rPr>
            </w:pPr>
            <w:r w:rsidRPr="00696C65">
              <w:rPr>
                <w:rFonts w:ascii="Sylfaen" w:hAnsi="Sylfaen" w:cs="Arial"/>
                <w:lang w:val="hy-AM"/>
              </w:rPr>
              <w:t>2136</w:t>
            </w:r>
            <w:r w:rsidRPr="00696C65">
              <w:rPr>
                <w:rFonts w:ascii="Sylfaen" w:hAnsi="Sylfaen" w:cs="Arial"/>
              </w:rPr>
              <w:t>.0</w:t>
            </w:r>
          </w:p>
        </w:tc>
      </w:tr>
      <w:tr w:rsidR="007746B4" w:rsidRPr="00696C65" w14:paraId="7F350F82" w14:textId="77777777" w:rsidTr="00696C65">
        <w:tc>
          <w:tcPr>
            <w:tcW w:w="8478" w:type="dxa"/>
            <w:gridSpan w:val="2"/>
            <w:shd w:val="clear" w:color="auto" w:fill="F2F2F2" w:themeFill="background1" w:themeFillShade="F2"/>
            <w:vAlign w:val="center"/>
          </w:tcPr>
          <w:p w14:paraId="31E0EE10" w14:textId="77777777" w:rsidR="007746B4" w:rsidRPr="00696C65" w:rsidRDefault="007746B4" w:rsidP="000350CF">
            <w:pPr>
              <w:spacing w:after="0" w:line="240" w:lineRule="auto"/>
              <w:ind w:right="-69"/>
              <w:contextualSpacing/>
              <w:rPr>
                <w:rFonts w:ascii="Sylfaen" w:hAnsi="Sylfaen" w:cs="Sylfaen"/>
                <w:lang w:val="hy-AM"/>
              </w:rPr>
            </w:pPr>
            <w:r w:rsidRPr="00696C65">
              <w:rPr>
                <w:rFonts w:ascii="Sylfaen" w:hAnsi="Sylfaen" w:cs="Sylfaen"/>
                <w:lang w:val="hy-AM"/>
              </w:rPr>
              <w:t>Համակարգչային ծառայությունների ձեռք բերում, սպասարկման վճարների տրամադրում</w:t>
            </w:r>
          </w:p>
        </w:tc>
        <w:tc>
          <w:tcPr>
            <w:tcW w:w="2150" w:type="dxa"/>
            <w:shd w:val="clear" w:color="auto" w:fill="F2F2F2" w:themeFill="background1" w:themeFillShade="F2"/>
            <w:vAlign w:val="center"/>
          </w:tcPr>
          <w:p w14:paraId="1D19BB59" w14:textId="77777777" w:rsidR="007746B4" w:rsidRPr="00696C65" w:rsidRDefault="007746B4" w:rsidP="000350CF">
            <w:pPr>
              <w:spacing w:after="0" w:line="20" w:lineRule="atLeast"/>
              <w:jc w:val="right"/>
              <w:rPr>
                <w:rFonts w:ascii="Sylfaen" w:hAnsi="Sylfaen"/>
              </w:rPr>
            </w:pPr>
            <w:r w:rsidRPr="00696C65">
              <w:rPr>
                <w:rFonts w:ascii="Sylfaen" w:hAnsi="Sylfaen"/>
                <w:lang w:val="hy-AM"/>
              </w:rPr>
              <w:t>564</w:t>
            </w:r>
            <w:r w:rsidRPr="00696C65">
              <w:rPr>
                <w:rFonts w:ascii="Sylfaen" w:hAnsi="Sylfaen"/>
              </w:rPr>
              <w:t>.0</w:t>
            </w:r>
          </w:p>
        </w:tc>
      </w:tr>
      <w:tr w:rsidR="007746B4" w:rsidRPr="00696C65" w14:paraId="628A9CF3" w14:textId="77777777" w:rsidTr="00696C65">
        <w:tc>
          <w:tcPr>
            <w:tcW w:w="8478" w:type="dxa"/>
            <w:gridSpan w:val="2"/>
            <w:shd w:val="clear" w:color="auto" w:fill="F2F2F2" w:themeFill="background1" w:themeFillShade="F2"/>
            <w:vAlign w:val="center"/>
          </w:tcPr>
          <w:p w14:paraId="31A0E7B0" w14:textId="77777777" w:rsidR="007746B4" w:rsidRPr="00696C65" w:rsidRDefault="007746B4" w:rsidP="000350CF">
            <w:pPr>
              <w:spacing w:after="0" w:line="240" w:lineRule="auto"/>
              <w:ind w:right="-69"/>
              <w:contextualSpacing/>
              <w:rPr>
                <w:rFonts w:ascii="Sylfaen" w:hAnsi="Sylfaen" w:cs="Sylfaen"/>
                <w:lang w:val="hy-AM"/>
              </w:rPr>
            </w:pPr>
            <w:r w:rsidRPr="00696C65">
              <w:rPr>
                <w:rFonts w:ascii="Sylfaen" w:hAnsi="Sylfaen"/>
                <w:lang w:val="hy-AM"/>
              </w:rPr>
              <w:t xml:space="preserve">Համայնքային գույքի գնահատման, պետական </w:t>
            </w:r>
            <w:r w:rsidRPr="00696C65">
              <w:rPr>
                <w:rFonts w:ascii="Sylfaen" w:eastAsia="MS Mincho" w:hAnsi="Sylfaen" w:cs="MS Mincho"/>
                <w:lang w:val="hy-AM"/>
              </w:rPr>
              <w:t>գրանցման, վկայականների ձեռք բերման աշխատանքների իրականացում</w:t>
            </w:r>
          </w:p>
        </w:tc>
        <w:tc>
          <w:tcPr>
            <w:tcW w:w="2150" w:type="dxa"/>
            <w:shd w:val="clear" w:color="auto" w:fill="F2F2F2" w:themeFill="background1" w:themeFillShade="F2"/>
            <w:vAlign w:val="center"/>
          </w:tcPr>
          <w:p w14:paraId="04E50F5A" w14:textId="77777777" w:rsidR="007746B4" w:rsidRPr="00696C65" w:rsidRDefault="007746B4" w:rsidP="000350CF">
            <w:pPr>
              <w:spacing w:after="0" w:line="20" w:lineRule="atLeast"/>
              <w:jc w:val="right"/>
              <w:rPr>
                <w:rFonts w:ascii="Sylfaen" w:hAnsi="Sylfaen"/>
              </w:rPr>
            </w:pPr>
            <w:r w:rsidRPr="00696C65">
              <w:rPr>
                <w:rFonts w:ascii="Sylfaen" w:hAnsi="Sylfaen" w:cs="Arial"/>
              </w:rPr>
              <w:t>500.0</w:t>
            </w:r>
          </w:p>
        </w:tc>
      </w:tr>
      <w:tr w:rsidR="007746B4" w:rsidRPr="00696C65" w14:paraId="0DE2CAC8" w14:textId="77777777" w:rsidTr="00696C65">
        <w:tc>
          <w:tcPr>
            <w:tcW w:w="8478" w:type="dxa"/>
            <w:gridSpan w:val="2"/>
            <w:shd w:val="clear" w:color="auto" w:fill="F2F2F2" w:themeFill="background1" w:themeFillShade="F2"/>
            <w:vAlign w:val="center"/>
          </w:tcPr>
          <w:p w14:paraId="7AB40B63" w14:textId="77777777" w:rsidR="007746B4" w:rsidRPr="00696C65" w:rsidRDefault="007746B4" w:rsidP="000350CF">
            <w:pPr>
              <w:spacing w:after="0" w:line="240" w:lineRule="auto"/>
              <w:ind w:right="-69"/>
              <w:contextualSpacing/>
              <w:rPr>
                <w:rFonts w:ascii="Sylfaen" w:hAnsi="Sylfaen" w:cs="Sylfaen"/>
                <w:lang w:val="hy-AM"/>
              </w:rPr>
            </w:pPr>
            <w:r w:rsidRPr="00696C65">
              <w:rPr>
                <w:rFonts w:ascii="Sylfaen" w:hAnsi="Sylfaen"/>
                <w:lang w:val="hy-AM"/>
              </w:rPr>
              <w:t>Ալագյազ համայնքի համայնքապետարանի աշխատակիցների համար նպաստավոր պայմանների ստեղծում</w:t>
            </w:r>
          </w:p>
        </w:tc>
        <w:tc>
          <w:tcPr>
            <w:tcW w:w="2150" w:type="dxa"/>
            <w:shd w:val="clear" w:color="auto" w:fill="F2F2F2" w:themeFill="background1" w:themeFillShade="F2"/>
            <w:vAlign w:val="center"/>
          </w:tcPr>
          <w:p w14:paraId="6825D17E" w14:textId="77777777" w:rsidR="007746B4" w:rsidRPr="00696C65" w:rsidRDefault="007746B4" w:rsidP="000350CF">
            <w:pPr>
              <w:spacing w:after="0" w:line="20" w:lineRule="atLeast"/>
              <w:jc w:val="right"/>
              <w:rPr>
                <w:rFonts w:ascii="Sylfaen" w:hAnsi="Sylfaen"/>
                <w:lang w:val="hy-AM"/>
              </w:rPr>
            </w:pPr>
            <w:r w:rsidRPr="00696C65">
              <w:rPr>
                <w:rFonts w:ascii="Sylfaen" w:hAnsi="Sylfaen"/>
                <w:lang w:val="hy-AM"/>
              </w:rPr>
              <w:t>561.0</w:t>
            </w:r>
          </w:p>
        </w:tc>
      </w:tr>
      <w:tr w:rsidR="007746B4" w:rsidRPr="00696C65" w14:paraId="64AB0B20" w14:textId="77777777" w:rsidTr="00696C65">
        <w:tc>
          <w:tcPr>
            <w:tcW w:w="8478" w:type="dxa"/>
            <w:gridSpan w:val="2"/>
            <w:shd w:val="clear" w:color="auto" w:fill="F2F2F2" w:themeFill="background1" w:themeFillShade="F2"/>
            <w:vAlign w:val="center"/>
          </w:tcPr>
          <w:p w14:paraId="508A25BC" w14:textId="77777777" w:rsidR="007746B4" w:rsidRPr="00696C65" w:rsidRDefault="007746B4" w:rsidP="000350CF">
            <w:pPr>
              <w:spacing w:after="0" w:line="240" w:lineRule="auto"/>
              <w:ind w:right="-69"/>
              <w:contextualSpacing/>
              <w:rPr>
                <w:rFonts w:ascii="Sylfaen" w:hAnsi="Sylfaen" w:cs="Sylfaen"/>
                <w:lang w:val="hy-AM"/>
              </w:rPr>
            </w:pPr>
            <w:r w:rsidRPr="00696C65">
              <w:rPr>
                <w:rFonts w:ascii="Sylfaen" w:hAnsi="Sylfaen" w:cs="Sylfaen"/>
                <w:lang w:val="hy-AM"/>
              </w:rPr>
              <w:t xml:space="preserve">Համայնքի կենտրոն հանդիսացող բնակավայրի և վարչական շրջանների համար ընթացիկ բնույթի ծառայությունների մատուցում </w:t>
            </w:r>
          </w:p>
        </w:tc>
        <w:tc>
          <w:tcPr>
            <w:tcW w:w="2150" w:type="dxa"/>
            <w:shd w:val="clear" w:color="auto" w:fill="F2F2F2" w:themeFill="background1" w:themeFillShade="F2"/>
            <w:vAlign w:val="center"/>
          </w:tcPr>
          <w:p w14:paraId="5ED67749" w14:textId="77777777" w:rsidR="007746B4" w:rsidRPr="00696C65" w:rsidRDefault="007746B4" w:rsidP="000350CF">
            <w:pPr>
              <w:spacing w:after="0" w:line="20" w:lineRule="atLeast"/>
              <w:jc w:val="right"/>
              <w:rPr>
                <w:rFonts w:ascii="Sylfaen" w:hAnsi="Sylfaen"/>
              </w:rPr>
            </w:pPr>
            <w:r w:rsidRPr="00696C65">
              <w:rPr>
                <w:rFonts w:ascii="Sylfaen" w:hAnsi="Sylfaen"/>
                <w:lang w:val="hy-AM"/>
              </w:rPr>
              <w:t>80</w:t>
            </w:r>
            <w:r w:rsidRPr="00696C65">
              <w:rPr>
                <w:rFonts w:ascii="Sylfaen" w:hAnsi="Sylfaen"/>
              </w:rPr>
              <w:t>00.0</w:t>
            </w:r>
          </w:p>
        </w:tc>
      </w:tr>
      <w:tr w:rsidR="007746B4" w:rsidRPr="00696C65" w14:paraId="19E287B1" w14:textId="77777777" w:rsidTr="000350CF">
        <w:tc>
          <w:tcPr>
            <w:tcW w:w="10628" w:type="dxa"/>
            <w:gridSpan w:val="3"/>
            <w:shd w:val="clear" w:color="auto" w:fill="BFBFBF" w:themeFill="background1" w:themeFillShade="BF"/>
          </w:tcPr>
          <w:p w14:paraId="10D6C224" w14:textId="77777777" w:rsidR="007746B4" w:rsidRPr="00696C65" w:rsidRDefault="007746B4" w:rsidP="007746B4">
            <w:pPr>
              <w:pStyle w:val="BodyText"/>
              <w:spacing w:after="0" w:line="240" w:lineRule="auto"/>
              <w:ind w:right="288"/>
              <w:rPr>
                <w:rFonts w:ascii="Sylfaen" w:hAnsi="Sylfaen" w:cs="Sylfaen"/>
                <w:b/>
                <w:bCs/>
              </w:rPr>
            </w:pPr>
            <w:proofErr w:type="spellStart"/>
            <w:r w:rsidRPr="00696C65">
              <w:rPr>
                <w:rFonts w:ascii="Sylfaen" w:hAnsi="Sylfaen" w:cs="Sylfaen"/>
                <w:b/>
                <w:bCs/>
              </w:rPr>
              <w:t>Ոլորտ</w:t>
            </w:r>
            <w:proofErr w:type="spellEnd"/>
            <w:r w:rsidRPr="00696C65">
              <w:rPr>
                <w:rFonts w:ascii="Sylfaen" w:hAnsi="Sylfaen" w:cs="Sylfaen"/>
                <w:b/>
                <w:bCs/>
              </w:rPr>
              <w:t xml:space="preserve"> </w:t>
            </w:r>
            <w:r w:rsidRPr="00696C65">
              <w:rPr>
                <w:rFonts w:ascii="Sylfaen" w:hAnsi="Sylfaen" w:cs="Sylfaen"/>
                <w:b/>
                <w:bCs/>
                <w:lang w:val="hy-AM"/>
              </w:rPr>
              <w:t>4</w:t>
            </w:r>
            <w:r w:rsidRPr="00696C65">
              <w:rPr>
                <w:rFonts w:ascii="Sylfaen" w:hAnsi="Sylfaen" w:cs="Sylfaen"/>
                <w:b/>
                <w:bCs/>
              </w:rPr>
              <w:t xml:space="preserve">. </w:t>
            </w:r>
            <w:r w:rsidRPr="00696C65">
              <w:rPr>
                <w:rFonts w:ascii="Sylfaen" w:hAnsi="Sylfaen" w:cs="Sylfaen"/>
                <w:b/>
                <w:bCs/>
                <w:lang w:val="hy-AM"/>
              </w:rPr>
              <w:t>Տնտեսական հարաբերություններ</w:t>
            </w:r>
          </w:p>
        </w:tc>
      </w:tr>
      <w:tr w:rsidR="007746B4" w:rsidRPr="00696C65" w14:paraId="16FC7A39" w14:textId="77777777" w:rsidTr="00145530">
        <w:tc>
          <w:tcPr>
            <w:tcW w:w="10628" w:type="dxa"/>
            <w:gridSpan w:val="3"/>
            <w:shd w:val="clear" w:color="auto" w:fill="DEEAF6" w:themeFill="accent1" w:themeFillTint="33"/>
            <w:vAlign w:val="center"/>
          </w:tcPr>
          <w:p w14:paraId="227C5603" w14:textId="77777777" w:rsidR="007746B4" w:rsidRPr="00696C65" w:rsidRDefault="007746B4" w:rsidP="007746B4">
            <w:pPr>
              <w:pStyle w:val="BodyText"/>
              <w:spacing w:after="0" w:line="240" w:lineRule="auto"/>
              <w:ind w:right="288"/>
              <w:rPr>
                <w:rFonts w:ascii="Sylfaen" w:hAnsi="Sylfaen" w:cs="Sylfaen"/>
                <w:b/>
                <w:bCs/>
                <w:lang w:val="hy-AM"/>
              </w:rPr>
            </w:pPr>
            <w:proofErr w:type="spellStart"/>
            <w:r w:rsidRPr="00696C65">
              <w:rPr>
                <w:rFonts w:ascii="Sylfaen" w:hAnsi="Sylfaen" w:cs="Sylfaen"/>
                <w:b/>
                <w:bCs/>
              </w:rPr>
              <w:t>Ծրագիր</w:t>
            </w:r>
            <w:proofErr w:type="spellEnd"/>
            <w:r w:rsidRPr="00696C65">
              <w:rPr>
                <w:rFonts w:ascii="Sylfaen" w:hAnsi="Sylfaen" w:cs="Sylfaen"/>
                <w:b/>
                <w:bCs/>
              </w:rPr>
              <w:t xml:space="preserve"> 0</w:t>
            </w:r>
            <w:r w:rsidRPr="00696C65">
              <w:rPr>
                <w:rFonts w:ascii="Sylfaen" w:hAnsi="Sylfaen" w:cs="Sylfaen"/>
                <w:b/>
                <w:bCs/>
                <w:lang w:val="hy-AM"/>
              </w:rPr>
              <w:t>1</w:t>
            </w:r>
            <w:r w:rsidRPr="00696C65">
              <w:rPr>
                <w:rFonts w:ascii="Times New Roman" w:hAnsi="Times New Roman"/>
                <w:b/>
                <w:bCs/>
                <w:lang w:val="hy-AM"/>
              </w:rPr>
              <w:t>․</w:t>
            </w:r>
            <w:r w:rsidRPr="00696C65">
              <w:rPr>
                <w:rFonts w:ascii="Sylfaen" w:hAnsi="Sylfaen"/>
                <w:b/>
                <w:bCs/>
                <w:lang w:val="hy-AM"/>
              </w:rPr>
              <w:t xml:space="preserve"> </w:t>
            </w:r>
            <w:r w:rsidRPr="00696C65">
              <w:rPr>
                <w:rFonts w:ascii="Sylfaen" w:hAnsi="Sylfaen"/>
                <w:lang w:val="hy-AM"/>
              </w:rPr>
              <w:t xml:space="preserve"> </w:t>
            </w:r>
            <w:r w:rsidRPr="00696C65">
              <w:rPr>
                <w:rFonts w:ascii="Sylfaen" w:hAnsi="Sylfaen" w:cs="Sylfaen"/>
                <w:b/>
                <w:bCs/>
                <w:lang w:val="hy-AM"/>
              </w:rPr>
              <w:t>Ներհամայնքային ճանապարհային տնտեսության սպասարկում և  ասֆալտապատում</w:t>
            </w:r>
            <w:r w:rsidRPr="00696C65">
              <w:rPr>
                <w:rFonts w:ascii="Sylfaen" w:hAnsi="Sylfaen" w:cs="Sylfaen"/>
                <w:b/>
                <w:bCs/>
              </w:rPr>
              <w:t xml:space="preserve"> </w:t>
            </w:r>
          </w:p>
        </w:tc>
      </w:tr>
      <w:tr w:rsidR="007746B4" w:rsidRPr="00696C65" w14:paraId="6056052E" w14:textId="77777777" w:rsidTr="00145530">
        <w:tc>
          <w:tcPr>
            <w:tcW w:w="5314" w:type="dxa"/>
            <w:shd w:val="clear" w:color="auto" w:fill="DEEAF6" w:themeFill="accent1" w:themeFillTint="33"/>
            <w:vAlign w:val="center"/>
          </w:tcPr>
          <w:p w14:paraId="6EE99AF8"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12EB1A20"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7746B4" w:rsidRPr="00696C65" w14:paraId="40893773" w14:textId="77777777" w:rsidTr="00145530">
        <w:tc>
          <w:tcPr>
            <w:tcW w:w="5314" w:type="dxa"/>
            <w:shd w:val="clear" w:color="auto" w:fill="F2F2F2" w:themeFill="background1" w:themeFillShade="F2"/>
            <w:vAlign w:val="center"/>
          </w:tcPr>
          <w:p w14:paraId="5F11A175" w14:textId="77777777" w:rsidR="007746B4" w:rsidRPr="00696C65" w:rsidRDefault="007746B4" w:rsidP="00E64B2C">
            <w:pPr>
              <w:pStyle w:val="BodyText"/>
              <w:spacing w:after="0" w:line="240" w:lineRule="auto"/>
              <w:ind w:right="288"/>
              <w:rPr>
                <w:rFonts w:ascii="Sylfaen" w:hAnsi="Sylfaen" w:cs="Sylfaen"/>
                <w:bCs/>
              </w:rPr>
            </w:pPr>
            <w:r w:rsidRPr="00696C65">
              <w:rPr>
                <w:rFonts w:ascii="Sylfaen" w:hAnsi="Sylfaen" w:cs="Sylfaen"/>
                <w:bCs/>
                <w:lang w:val="hy-AM"/>
              </w:rPr>
              <w:t>Արդիականացնել ներհամայնքային ճանապարհային տնտեսությունը</w:t>
            </w:r>
          </w:p>
        </w:tc>
        <w:tc>
          <w:tcPr>
            <w:tcW w:w="5314" w:type="dxa"/>
            <w:gridSpan w:val="2"/>
            <w:shd w:val="clear" w:color="auto" w:fill="F2F2F2" w:themeFill="background1" w:themeFillShade="F2"/>
            <w:vAlign w:val="center"/>
          </w:tcPr>
          <w:p w14:paraId="426BE6FC" w14:textId="394AA321" w:rsidR="007746B4" w:rsidRPr="00696C65" w:rsidRDefault="007746B4" w:rsidP="00E64B2C">
            <w:pPr>
              <w:pStyle w:val="BodyText"/>
              <w:spacing w:after="0" w:line="240" w:lineRule="auto"/>
              <w:ind w:right="288"/>
              <w:rPr>
                <w:rFonts w:ascii="Sylfaen" w:hAnsi="Sylfaen" w:cs="Sylfaen"/>
                <w:bCs/>
              </w:rPr>
            </w:pPr>
            <w:r w:rsidRPr="00696C65">
              <w:rPr>
                <w:rFonts w:ascii="Sylfaen" w:hAnsi="Sylfaen" w:cs="Sylfaen"/>
                <w:bCs/>
                <w:lang w:val="hy-AM"/>
              </w:rPr>
              <w:t>Բարելավվել է Ալագյազ համայնքի վարչական բնակավայրերի  ճանապարհային տնտեսության վիճակը, արդյունքում միջբնակավայրային և ներբնակավայրային ճանապարհները բարեկարգ են, անվտանգ և գծանշված</w:t>
            </w:r>
          </w:p>
        </w:tc>
      </w:tr>
      <w:tr w:rsidR="007746B4" w:rsidRPr="00696C65" w14:paraId="11D2C1C0" w14:textId="77777777" w:rsidTr="00696C65">
        <w:tc>
          <w:tcPr>
            <w:tcW w:w="8478" w:type="dxa"/>
            <w:gridSpan w:val="2"/>
            <w:shd w:val="clear" w:color="auto" w:fill="DEEAF6" w:themeFill="accent1" w:themeFillTint="33"/>
            <w:vAlign w:val="center"/>
          </w:tcPr>
          <w:p w14:paraId="6B2111D0" w14:textId="77777777" w:rsidR="007746B4" w:rsidRPr="00696C65" w:rsidRDefault="007746B4" w:rsidP="00E64B2C">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6EB54D00"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3C57DD54" w14:textId="77777777" w:rsidR="007746B4" w:rsidRPr="00696C65" w:rsidRDefault="007746B4" w:rsidP="00E64B2C">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7746B4" w:rsidRPr="00696C65" w14:paraId="4B7E0916" w14:textId="77777777" w:rsidTr="00696C65">
        <w:tc>
          <w:tcPr>
            <w:tcW w:w="8478" w:type="dxa"/>
            <w:gridSpan w:val="2"/>
            <w:shd w:val="clear" w:color="auto" w:fill="F2F2F2" w:themeFill="background1" w:themeFillShade="F2"/>
            <w:vAlign w:val="center"/>
          </w:tcPr>
          <w:p w14:paraId="5D5F9B3F" w14:textId="77777777" w:rsidR="007746B4" w:rsidRPr="00696C65" w:rsidRDefault="007746B4" w:rsidP="000350CF">
            <w:pPr>
              <w:spacing w:after="0" w:line="240" w:lineRule="auto"/>
              <w:contextualSpacing/>
              <w:rPr>
                <w:rFonts w:ascii="Sylfaen" w:hAnsi="Sylfaen"/>
                <w:lang w:val="hy-AM"/>
              </w:rPr>
            </w:pPr>
            <w:r w:rsidRPr="00696C65">
              <w:rPr>
                <w:rFonts w:ascii="Sylfaen" w:hAnsi="Sylfaen" w:cs="Arial"/>
                <w:lang w:val="hy-AM"/>
              </w:rPr>
              <w:t xml:space="preserve">Ալագյազ համայնքի Միրաք և Միջնատուն բնակավայրերի  ճանապարհների ասֆալտապատում </w:t>
            </w:r>
          </w:p>
        </w:tc>
        <w:tc>
          <w:tcPr>
            <w:tcW w:w="2150" w:type="dxa"/>
            <w:shd w:val="clear" w:color="auto" w:fill="F2F2F2" w:themeFill="background1" w:themeFillShade="F2"/>
            <w:vAlign w:val="center"/>
          </w:tcPr>
          <w:p w14:paraId="37D39814" w14:textId="77777777" w:rsidR="007746B4" w:rsidRPr="00696C65" w:rsidRDefault="007746B4" w:rsidP="000350CF">
            <w:pPr>
              <w:spacing w:after="0" w:line="20" w:lineRule="atLeast"/>
              <w:jc w:val="right"/>
              <w:rPr>
                <w:rFonts w:ascii="Sylfaen" w:hAnsi="Sylfaen"/>
              </w:rPr>
            </w:pPr>
            <w:r w:rsidRPr="00696C65">
              <w:rPr>
                <w:rFonts w:ascii="Sylfaen" w:hAnsi="Sylfaen"/>
              </w:rPr>
              <w:t>122298.1</w:t>
            </w:r>
          </w:p>
        </w:tc>
      </w:tr>
      <w:tr w:rsidR="007746B4" w:rsidRPr="00696C65" w14:paraId="6127A7C5" w14:textId="77777777" w:rsidTr="000350CF">
        <w:tc>
          <w:tcPr>
            <w:tcW w:w="10628" w:type="dxa"/>
            <w:gridSpan w:val="3"/>
            <w:shd w:val="clear" w:color="auto" w:fill="BFBFBF" w:themeFill="background1" w:themeFillShade="BF"/>
          </w:tcPr>
          <w:p w14:paraId="3D2F7852" w14:textId="77777777" w:rsidR="007746B4" w:rsidRPr="00696C65" w:rsidRDefault="007746B4" w:rsidP="000350CF">
            <w:pPr>
              <w:pStyle w:val="BodyText"/>
              <w:spacing w:after="0" w:line="240" w:lineRule="auto"/>
              <w:ind w:right="288"/>
              <w:rPr>
                <w:rFonts w:ascii="Sylfaen" w:hAnsi="Sylfaen" w:cs="Sylfaen"/>
                <w:b/>
                <w:bCs/>
              </w:rPr>
            </w:pPr>
            <w:proofErr w:type="spellStart"/>
            <w:proofErr w:type="gramStart"/>
            <w:r w:rsidRPr="00696C65">
              <w:rPr>
                <w:rFonts w:ascii="Sylfaen" w:hAnsi="Sylfaen" w:cs="Sylfaen"/>
                <w:b/>
                <w:bCs/>
              </w:rPr>
              <w:t>Ոլորտ</w:t>
            </w:r>
            <w:proofErr w:type="spellEnd"/>
            <w:r w:rsidRPr="00696C65">
              <w:rPr>
                <w:rFonts w:ascii="Sylfaen" w:hAnsi="Sylfaen" w:cs="Sylfaen"/>
                <w:b/>
                <w:bCs/>
              </w:rPr>
              <w:t xml:space="preserve"> </w:t>
            </w:r>
            <w:r w:rsidR="00C53695" w:rsidRPr="00696C65">
              <w:rPr>
                <w:rFonts w:ascii="Sylfaen" w:hAnsi="Sylfaen" w:cs="Sylfaen"/>
                <w:b/>
                <w:bCs/>
                <w:lang w:val="hy-AM"/>
              </w:rPr>
              <w:t xml:space="preserve"> 5</w:t>
            </w:r>
            <w:proofErr w:type="gramEnd"/>
            <w:r w:rsidR="00C53695" w:rsidRPr="00696C65">
              <w:rPr>
                <w:rFonts w:ascii="Sylfaen" w:hAnsi="Sylfaen" w:cs="Sylfaen"/>
                <w:b/>
                <w:bCs/>
                <w:lang w:val="hy-AM"/>
              </w:rPr>
              <w:t>. Շրջակա միջավայրի պաշտպանություն</w:t>
            </w:r>
          </w:p>
        </w:tc>
      </w:tr>
      <w:tr w:rsidR="007746B4" w:rsidRPr="00696C65" w14:paraId="6EC81E41" w14:textId="77777777" w:rsidTr="000350CF">
        <w:tc>
          <w:tcPr>
            <w:tcW w:w="10628" w:type="dxa"/>
            <w:gridSpan w:val="3"/>
            <w:shd w:val="clear" w:color="auto" w:fill="DEEAF6" w:themeFill="accent1" w:themeFillTint="33"/>
            <w:vAlign w:val="center"/>
          </w:tcPr>
          <w:p w14:paraId="495C236E" w14:textId="77777777" w:rsidR="007746B4" w:rsidRPr="00696C65" w:rsidRDefault="007746B4"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00C53695" w:rsidRPr="00696C65">
              <w:rPr>
                <w:rFonts w:ascii="Sylfaen" w:hAnsi="Sylfaen" w:cs="Sylfaen"/>
                <w:b/>
                <w:bCs/>
              </w:rPr>
              <w:t xml:space="preserve"> 01</w:t>
            </w:r>
            <w:r w:rsidR="00C53695" w:rsidRPr="00696C65">
              <w:rPr>
                <w:rFonts w:ascii="Times New Roman" w:hAnsi="Times New Roman"/>
                <w:b/>
                <w:bCs/>
                <w:lang w:val="hy-AM"/>
              </w:rPr>
              <w:t>․</w:t>
            </w:r>
            <w:r w:rsidR="00C53695" w:rsidRPr="00696C65">
              <w:rPr>
                <w:rFonts w:ascii="Sylfaen" w:hAnsi="Sylfaen"/>
                <w:b/>
                <w:bCs/>
                <w:lang w:val="hy-AM"/>
              </w:rPr>
              <w:t xml:space="preserve"> </w:t>
            </w:r>
            <w:r w:rsidR="00C53695" w:rsidRPr="00696C65">
              <w:rPr>
                <w:rFonts w:ascii="Sylfaen" w:hAnsi="Sylfaen" w:cs="Sylfaen"/>
                <w:b/>
                <w:bCs/>
                <w:lang w:val="hy-AM"/>
              </w:rPr>
              <w:t>Ալագյազ համայնքի տարածքում աղբահանության և սանիտարական մաքրման ծառայությունների մատուցում</w:t>
            </w:r>
          </w:p>
        </w:tc>
      </w:tr>
      <w:tr w:rsidR="007746B4" w:rsidRPr="00696C65" w14:paraId="738482B7" w14:textId="77777777" w:rsidTr="000350CF">
        <w:tc>
          <w:tcPr>
            <w:tcW w:w="5314" w:type="dxa"/>
            <w:shd w:val="clear" w:color="auto" w:fill="DEEAF6" w:themeFill="accent1" w:themeFillTint="33"/>
            <w:vAlign w:val="center"/>
          </w:tcPr>
          <w:p w14:paraId="0E3DA804" w14:textId="77777777" w:rsidR="007746B4" w:rsidRPr="00696C65" w:rsidRDefault="007746B4"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6E63536E" w14:textId="77777777" w:rsidR="007746B4" w:rsidRPr="00696C65" w:rsidRDefault="007746B4"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7746B4" w:rsidRPr="00696C65" w14:paraId="73574746" w14:textId="77777777" w:rsidTr="000350CF">
        <w:tc>
          <w:tcPr>
            <w:tcW w:w="5314" w:type="dxa"/>
            <w:shd w:val="clear" w:color="auto" w:fill="F2F2F2" w:themeFill="background1" w:themeFillShade="F2"/>
            <w:vAlign w:val="center"/>
          </w:tcPr>
          <w:p w14:paraId="3D97AC14" w14:textId="77777777" w:rsidR="007746B4" w:rsidRPr="00696C65" w:rsidRDefault="00C53695" w:rsidP="000350CF">
            <w:pPr>
              <w:pStyle w:val="BodyText"/>
              <w:spacing w:after="0" w:line="240" w:lineRule="auto"/>
              <w:ind w:right="288"/>
              <w:rPr>
                <w:rFonts w:ascii="Sylfaen" w:hAnsi="Sylfaen" w:cs="Sylfaen"/>
                <w:bCs/>
              </w:rPr>
            </w:pPr>
            <w:r w:rsidRPr="00696C65">
              <w:rPr>
                <w:rFonts w:ascii="Sylfaen" w:hAnsi="Sylfaen" w:cs="Sylfaen"/>
                <w:bCs/>
                <w:lang w:val="hy-AM"/>
              </w:rPr>
              <w:t>Համայնքի բնակավայրերը դարձնել մաքուր և հրապուրիչ</w:t>
            </w:r>
          </w:p>
        </w:tc>
        <w:tc>
          <w:tcPr>
            <w:tcW w:w="5314" w:type="dxa"/>
            <w:gridSpan w:val="2"/>
            <w:shd w:val="clear" w:color="auto" w:fill="F2F2F2" w:themeFill="background1" w:themeFillShade="F2"/>
            <w:vAlign w:val="center"/>
          </w:tcPr>
          <w:p w14:paraId="7EB15002" w14:textId="77777777" w:rsidR="007746B4" w:rsidRPr="00696C65" w:rsidRDefault="00C53695" w:rsidP="000350CF">
            <w:pPr>
              <w:pStyle w:val="BodyText"/>
              <w:spacing w:after="0" w:line="240" w:lineRule="auto"/>
              <w:ind w:right="288"/>
              <w:rPr>
                <w:rFonts w:ascii="Sylfaen" w:hAnsi="Sylfaen" w:cs="Sylfaen"/>
                <w:bCs/>
              </w:rPr>
            </w:pPr>
            <w:r w:rsidRPr="00696C65">
              <w:rPr>
                <w:rFonts w:ascii="Sylfaen" w:hAnsi="Sylfaen" w:cs="Sylfaen"/>
                <w:bCs/>
                <w:lang w:val="hy-AM"/>
              </w:rPr>
              <w:t>Խնամված զբոսայգիներով և մաքուր բնակավայրերով համայնք</w:t>
            </w:r>
          </w:p>
        </w:tc>
      </w:tr>
      <w:tr w:rsidR="007746B4" w:rsidRPr="00696C65" w14:paraId="4F19B787" w14:textId="77777777" w:rsidTr="00696C65">
        <w:tc>
          <w:tcPr>
            <w:tcW w:w="8478" w:type="dxa"/>
            <w:gridSpan w:val="2"/>
            <w:shd w:val="clear" w:color="auto" w:fill="DEEAF6" w:themeFill="accent1" w:themeFillTint="33"/>
            <w:vAlign w:val="center"/>
          </w:tcPr>
          <w:p w14:paraId="76562DA8" w14:textId="77777777" w:rsidR="007746B4" w:rsidRPr="00696C65" w:rsidRDefault="007746B4"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63226F27" w14:textId="77777777" w:rsidR="007746B4" w:rsidRPr="00696C65" w:rsidRDefault="007746B4"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3B0F2560" w14:textId="77777777" w:rsidR="007746B4" w:rsidRPr="00696C65" w:rsidRDefault="007746B4" w:rsidP="000350CF">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C53695" w:rsidRPr="00696C65" w14:paraId="6346A2BC" w14:textId="77777777" w:rsidTr="00696C65">
        <w:tc>
          <w:tcPr>
            <w:tcW w:w="8478" w:type="dxa"/>
            <w:gridSpan w:val="2"/>
            <w:shd w:val="clear" w:color="auto" w:fill="F2F2F2" w:themeFill="background1" w:themeFillShade="F2"/>
            <w:vAlign w:val="center"/>
          </w:tcPr>
          <w:p w14:paraId="28A2A636" w14:textId="77777777" w:rsidR="00C53695" w:rsidRPr="00696C65" w:rsidRDefault="00C53695" w:rsidP="000350CF">
            <w:pPr>
              <w:spacing w:after="0" w:line="20" w:lineRule="atLeast"/>
              <w:rPr>
                <w:rFonts w:ascii="Sylfaen" w:hAnsi="Sylfaen"/>
                <w:b/>
                <w:lang w:val="hy-AM"/>
              </w:rPr>
            </w:pPr>
            <w:r w:rsidRPr="00696C65">
              <w:rPr>
                <w:rFonts w:ascii="Sylfaen" w:hAnsi="Sylfaen"/>
                <w:lang w:val="hy-AM"/>
              </w:rPr>
              <w:lastRenderedPageBreak/>
              <w:t>Համայնքի  ողջ տարածքում կանոնավոր աղբահանության և սանիտարական մաքրման աշխատանքների իրականացում</w:t>
            </w:r>
          </w:p>
        </w:tc>
        <w:tc>
          <w:tcPr>
            <w:tcW w:w="2150" w:type="dxa"/>
            <w:shd w:val="clear" w:color="auto" w:fill="F2F2F2" w:themeFill="background1" w:themeFillShade="F2"/>
            <w:vAlign w:val="center"/>
          </w:tcPr>
          <w:p w14:paraId="02CF3C3D" w14:textId="77777777" w:rsidR="00C53695" w:rsidRPr="00696C65" w:rsidRDefault="00C53695" w:rsidP="000350CF">
            <w:pPr>
              <w:spacing w:after="0" w:line="20" w:lineRule="atLeast"/>
              <w:jc w:val="right"/>
              <w:rPr>
                <w:rFonts w:ascii="Sylfaen" w:hAnsi="Sylfaen"/>
                <w:b/>
                <w:lang w:val="hy-AM"/>
              </w:rPr>
            </w:pPr>
            <w:r w:rsidRPr="00696C65">
              <w:rPr>
                <w:rFonts w:ascii="Sylfaen" w:hAnsi="Sylfaen" w:cs="Arial"/>
                <w:lang w:val="hy-AM"/>
              </w:rPr>
              <w:t>1620</w:t>
            </w:r>
            <w:r w:rsidRPr="00696C65">
              <w:rPr>
                <w:rFonts w:ascii="Sylfaen" w:hAnsi="Sylfaen" w:cs="Arial"/>
              </w:rPr>
              <w:t>.</w:t>
            </w:r>
            <w:r w:rsidRPr="00696C65">
              <w:rPr>
                <w:rFonts w:ascii="Sylfaen" w:hAnsi="Sylfaen" w:cs="Arial"/>
                <w:lang w:val="hy-AM"/>
              </w:rPr>
              <w:t>0</w:t>
            </w:r>
          </w:p>
        </w:tc>
      </w:tr>
      <w:tr w:rsidR="007746B4" w:rsidRPr="00696C65" w14:paraId="096A7F2C" w14:textId="77777777" w:rsidTr="00DC34D3">
        <w:tc>
          <w:tcPr>
            <w:tcW w:w="10628" w:type="dxa"/>
            <w:gridSpan w:val="3"/>
            <w:shd w:val="clear" w:color="auto" w:fill="BFBFBF" w:themeFill="background1" w:themeFillShade="BF"/>
          </w:tcPr>
          <w:p w14:paraId="27DDF771" w14:textId="77777777" w:rsidR="007746B4" w:rsidRPr="00696C65" w:rsidRDefault="007746B4" w:rsidP="00E64B2C">
            <w:pPr>
              <w:pStyle w:val="BodyText"/>
              <w:spacing w:after="0" w:line="240" w:lineRule="auto"/>
              <w:ind w:right="288"/>
              <w:rPr>
                <w:rFonts w:ascii="Sylfaen" w:hAnsi="Sylfaen" w:cs="Sylfaen"/>
                <w:b/>
                <w:bCs/>
              </w:rPr>
            </w:pPr>
            <w:proofErr w:type="spellStart"/>
            <w:proofErr w:type="gramStart"/>
            <w:r w:rsidRPr="00696C65">
              <w:rPr>
                <w:rFonts w:ascii="Sylfaen" w:hAnsi="Sylfaen" w:cs="Sylfaen"/>
                <w:b/>
                <w:bCs/>
              </w:rPr>
              <w:t>Ոլորտ</w:t>
            </w:r>
            <w:proofErr w:type="spellEnd"/>
            <w:r w:rsidR="00C53695" w:rsidRPr="00696C65">
              <w:rPr>
                <w:rFonts w:ascii="Sylfaen" w:hAnsi="Sylfaen" w:cs="Sylfaen"/>
                <w:b/>
                <w:bCs/>
                <w:lang w:val="hy-AM"/>
              </w:rPr>
              <w:t xml:space="preserve"> </w:t>
            </w:r>
            <w:r w:rsidRPr="00696C65">
              <w:rPr>
                <w:rFonts w:ascii="Sylfaen" w:hAnsi="Sylfaen" w:cs="Sylfaen"/>
                <w:b/>
                <w:bCs/>
              </w:rPr>
              <w:t xml:space="preserve"> </w:t>
            </w:r>
            <w:r w:rsidR="00C53695" w:rsidRPr="00696C65">
              <w:rPr>
                <w:rFonts w:ascii="Sylfaen" w:hAnsi="Sylfaen" w:cs="Sylfaen"/>
                <w:b/>
                <w:bCs/>
                <w:lang w:val="hy-AM"/>
              </w:rPr>
              <w:t>6</w:t>
            </w:r>
            <w:proofErr w:type="gramEnd"/>
            <w:r w:rsidR="00C53695" w:rsidRPr="00696C65">
              <w:rPr>
                <w:rFonts w:ascii="Sylfaen" w:hAnsi="Sylfaen" w:cs="Sylfaen"/>
                <w:b/>
                <w:bCs/>
                <w:lang w:val="hy-AM"/>
              </w:rPr>
              <w:t>. Բնակարանային շինարարություն և կոմունալ ծառայություն</w:t>
            </w:r>
          </w:p>
        </w:tc>
      </w:tr>
      <w:tr w:rsidR="007746B4" w:rsidRPr="00696C65" w14:paraId="159D5FC8" w14:textId="77777777" w:rsidTr="00145530">
        <w:tc>
          <w:tcPr>
            <w:tcW w:w="10628" w:type="dxa"/>
            <w:gridSpan w:val="3"/>
            <w:shd w:val="clear" w:color="auto" w:fill="DEEAF6" w:themeFill="accent1" w:themeFillTint="33"/>
            <w:vAlign w:val="center"/>
          </w:tcPr>
          <w:p w14:paraId="559D7BA6" w14:textId="77777777" w:rsidR="007746B4" w:rsidRPr="00696C65" w:rsidRDefault="007746B4" w:rsidP="00E64B2C">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00C53695" w:rsidRPr="00696C65">
              <w:rPr>
                <w:rFonts w:ascii="Sylfaen" w:hAnsi="Sylfaen" w:cs="Sylfaen"/>
                <w:b/>
                <w:bCs/>
              </w:rPr>
              <w:t xml:space="preserve"> 01</w:t>
            </w:r>
            <w:r w:rsidR="00C53695" w:rsidRPr="00696C65">
              <w:rPr>
                <w:rFonts w:ascii="Times New Roman" w:hAnsi="Times New Roman"/>
                <w:b/>
                <w:bCs/>
                <w:lang w:val="hy-AM"/>
              </w:rPr>
              <w:t>․</w:t>
            </w:r>
            <w:r w:rsidR="00C53695" w:rsidRPr="00696C65">
              <w:rPr>
                <w:rFonts w:ascii="Sylfaen" w:hAnsi="Sylfaen"/>
                <w:b/>
                <w:bCs/>
                <w:lang w:val="hy-AM"/>
              </w:rPr>
              <w:t xml:space="preserve"> </w:t>
            </w:r>
            <w:r w:rsidR="00C53695" w:rsidRPr="00696C65">
              <w:rPr>
                <w:rFonts w:ascii="Sylfaen" w:hAnsi="Sylfaen" w:cs="Sylfaen"/>
                <w:b/>
                <w:bCs/>
                <w:lang w:val="hy-AM"/>
              </w:rPr>
              <w:t xml:space="preserve">Ալագյազ համայնքի ջրամատակարարման համակարգի ընթացիկ պահպանություն և կապիտալ նորոգում  </w:t>
            </w:r>
          </w:p>
        </w:tc>
      </w:tr>
      <w:tr w:rsidR="007746B4" w:rsidRPr="00696C65" w14:paraId="05A107FB" w14:textId="77777777" w:rsidTr="00145530">
        <w:tc>
          <w:tcPr>
            <w:tcW w:w="5314" w:type="dxa"/>
            <w:shd w:val="clear" w:color="auto" w:fill="DEEAF6" w:themeFill="accent1" w:themeFillTint="33"/>
            <w:vAlign w:val="center"/>
          </w:tcPr>
          <w:p w14:paraId="51703247"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5845B797"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7746B4" w:rsidRPr="00696C65" w14:paraId="30B7898E" w14:textId="77777777" w:rsidTr="00C53695">
        <w:trPr>
          <w:trHeight w:val="356"/>
        </w:trPr>
        <w:tc>
          <w:tcPr>
            <w:tcW w:w="5314" w:type="dxa"/>
            <w:shd w:val="clear" w:color="auto" w:fill="F2F2F2" w:themeFill="background1" w:themeFillShade="F2"/>
            <w:vAlign w:val="center"/>
          </w:tcPr>
          <w:p w14:paraId="0DBBDFC9" w14:textId="77777777" w:rsidR="007746B4" w:rsidRPr="00696C65" w:rsidRDefault="00C53695" w:rsidP="00E64B2C">
            <w:pPr>
              <w:pStyle w:val="BodyText"/>
              <w:spacing w:after="0" w:line="240" w:lineRule="auto"/>
              <w:ind w:right="288"/>
              <w:rPr>
                <w:rFonts w:ascii="Sylfaen" w:hAnsi="Sylfaen" w:cs="Sylfaen"/>
                <w:bCs/>
              </w:rPr>
            </w:pPr>
            <w:r w:rsidRPr="00696C65">
              <w:rPr>
                <w:rFonts w:ascii="Sylfaen" w:hAnsi="Sylfaen" w:cs="Sylfaen"/>
                <w:bCs/>
                <w:lang w:val="hy-AM"/>
              </w:rPr>
              <w:t>Բնակավայրերի բնակիչներին ապահովել էկոլոգիապես մաքուր խմելու ջրով</w:t>
            </w:r>
          </w:p>
        </w:tc>
        <w:tc>
          <w:tcPr>
            <w:tcW w:w="5314" w:type="dxa"/>
            <w:gridSpan w:val="2"/>
            <w:shd w:val="clear" w:color="auto" w:fill="F2F2F2" w:themeFill="background1" w:themeFillShade="F2"/>
            <w:vAlign w:val="center"/>
          </w:tcPr>
          <w:p w14:paraId="7B84CCF3" w14:textId="77777777" w:rsidR="007746B4" w:rsidRPr="00696C65" w:rsidRDefault="00C53695" w:rsidP="00E64B2C">
            <w:pPr>
              <w:pStyle w:val="BodyText"/>
              <w:spacing w:after="0" w:line="240" w:lineRule="auto"/>
              <w:ind w:right="288"/>
              <w:rPr>
                <w:rFonts w:ascii="Sylfaen" w:hAnsi="Sylfaen" w:cs="Sylfaen"/>
                <w:bCs/>
              </w:rPr>
            </w:pPr>
            <w:r w:rsidRPr="00696C65">
              <w:rPr>
                <w:rFonts w:ascii="Sylfaen" w:hAnsi="Sylfaen" w:cs="Sylfaen"/>
                <w:bCs/>
                <w:lang w:val="hy-AM"/>
              </w:rPr>
              <w:t>Համայնքի բնակիչները գոհ են խմելու ջրի մատակարարումից</w:t>
            </w:r>
          </w:p>
        </w:tc>
      </w:tr>
      <w:tr w:rsidR="007746B4" w:rsidRPr="00696C65" w14:paraId="61E71451" w14:textId="77777777" w:rsidTr="00696C65">
        <w:tc>
          <w:tcPr>
            <w:tcW w:w="8478" w:type="dxa"/>
            <w:gridSpan w:val="2"/>
            <w:shd w:val="clear" w:color="auto" w:fill="DEEAF6" w:themeFill="accent1" w:themeFillTint="33"/>
            <w:vAlign w:val="center"/>
          </w:tcPr>
          <w:p w14:paraId="0C24C90E" w14:textId="77777777" w:rsidR="007746B4" w:rsidRPr="00696C65" w:rsidRDefault="007746B4" w:rsidP="00E64B2C">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7A41E7F6"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4D6CCC51" w14:textId="77777777" w:rsidR="007746B4" w:rsidRPr="00696C65" w:rsidRDefault="007746B4" w:rsidP="00E64B2C">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C53695" w:rsidRPr="00696C65" w14:paraId="74CD2C9E" w14:textId="77777777" w:rsidTr="00696C65">
        <w:tc>
          <w:tcPr>
            <w:tcW w:w="8478" w:type="dxa"/>
            <w:gridSpan w:val="2"/>
            <w:shd w:val="clear" w:color="auto" w:fill="F2F2F2" w:themeFill="background1" w:themeFillShade="F2"/>
            <w:vAlign w:val="center"/>
          </w:tcPr>
          <w:p w14:paraId="79035FE8" w14:textId="77777777" w:rsidR="00C53695" w:rsidRPr="00696C65" w:rsidRDefault="00C53695" w:rsidP="000350CF">
            <w:pPr>
              <w:spacing w:after="0" w:line="20" w:lineRule="atLeast"/>
              <w:rPr>
                <w:rFonts w:ascii="Sylfaen" w:hAnsi="Sylfaen"/>
                <w:lang w:val="hy-AM"/>
              </w:rPr>
            </w:pPr>
            <w:r w:rsidRPr="00696C65">
              <w:rPr>
                <w:rFonts w:ascii="Sylfaen" w:hAnsi="Sylfaen"/>
                <w:lang w:val="hy-AM"/>
              </w:rPr>
              <w:t>Նախագծանախահաշվային փաստաթղթերի պատվիրում</w:t>
            </w:r>
          </w:p>
        </w:tc>
        <w:tc>
          <w:tcPr>
            <w:tcW w:w="2150" w:type="dxa"/>
            <w:shd w:val="clear" w:color="auto" w:fill="F2F2F2" w:themeFill="background1" w:themeFillShade="F2"/>
            <w:vAlign w:val="center"/>
          </w:tcPr>
          <w:p w14:paraId="11834A7C" w14:textId="77777777" w:rsidR="00C53695" w:rsidRPr="00696C65" w:rsidRDefault="00C53695" w:rsidP="000350CF">
            <w:pPr>
              <w:spacing w:after="0" w:line="20" w:lineRule="atLeast"/>
              <w:jc w:val="right"/>
              <w:rPr>
                <w:rFonts w:ascii="Sylfaen" w:hAnsi="Sylfaen"/>
                <w:lang w:val="hy-AM"/>
              </w:rPr>
            </w:pPr>
            <w:r w:rsidRPr="00696C65">
              <w:rPr>
                <w:rFonts w:ascii="Sylfaen" w:hAnsi="Sylfaen"/>
              </w:rPr>
              <w:t>1000.0</w:t>
            </w:r>
          </w:p>
        </w:tc>
      </w:tr>
      <w:tr w:rsidR="00C53695" w:rsidRPr="00696C65" w14:paraId="183845B7" w14:textId="77777777" w:rsidTr="00696C65">
        <w:tc>
          <w:tcPr>
            <w:tcW w:w="8478" w:type="dxa"/>
            <w:gridSpan w:val="2"/>
            <w:shd w:val="clear" w:color="auto" w:fill="F2F2F2" w:themeFill="background1" w:themeFillShade="F2"/>
            <w:vAlign w:val="center"/>
          </w:tcPr>
          <w:p w14:paraId="7E35A4BA" w14:textId="77777777" w:rsidR="00C53695" w:rsidRPr="00696C65" w:rsidRDefault="00C53695" w:rsidP="000350CF">
            <w:pPr>
              <w:spacing w:after="0" w:line="20" w:lineRule="atLeast"/>
              <w:rPr>
                <w:rFonts w:ascii="Sylfaen" w:hAnsi="Sylfaen"/>
                <w:lang w:val="hy-AM"/>
              </w:rPr>
            </w:pPr>
            <w:r w:rsidRPr="00696C65">
              <w:rPr>
                <w:rFonts w:ascii="Sylfaen" w:hAnsi="Sylfaen"/>
                <w:lang w:val="hy-AM"/>
              </w:rPr>
              <w:t>Միրաք բնակավայրում ջրագծի կառուցում</w:t>
            </w:r>
          </w:p>
        </w:tc>
        <w:tc>
          <w:tcPr>
            <w:tcW w:w="2150" w:type="dxa"/>
            <w:shd w:val="clear" w:color="auto" w:fill="F2F2F2" w:themeFill="background1" w:themeFillShade="F2"/>
            <w:vAlign w:val="center"/>
          </w:tcPr>
          <w:p w14:paraId="6AFD732C" w14:textId="77777777" w:rsidR="00C53695" w:rsidRPr="00696C65" w:rsidRDefault="00C53695" w:rsidP="000350CF">
            <w:pPr>
              <w:spacing w:after="0" w:line="20" w:lineRule="atLeast"/>
              <w:jc w:val="right"/>
              <w:rPr>
                <w:rFonts w:ascii="Sylfaen" w:hAnsi="Sylfaen"/>
                <w:lang w:val="hy-AM"/>
              </w:rPr>
            </w:pPr>
            <w:r w:rsidRPr="00696C65">
              <w:rPr>
                <w:rFonts w:ascii="Sylfaen" w:hAnsi="Sylfaen"/>
              </w:rPr>
              <w:t>4500.0</w:t>
            </w:r>
          </w:p>
        </w:tc>
      </w:tr>
      <w:tr w:rsidR="00C53695" w:rsidRPr="00696C65" w14:paraId="1B207C7E" w14:textId="77777777" w:rsidTr="00696C65">
        <w:tc>
          <w:tcPr>
            <w:tcW w:w="8478" w:type="dxa"/>
            <w:gridSpan w:val="2"/>
            <w:shd w:val="clear" w:color="auto" w:fill="F2F2F2" w:themeFill="background1" w:themeFillShade="F2"/>
            <w:vAlign w:val="center"/>
          </w:tcPr>
          <w:p w14:paraId="41D73228" w14:textId="77777777" w:rsidR="00C53695" w:rsidRPr="00696C65" w:rsidRDefault="00C53695" w:rsidP="000350CF">
            <w:pPr>
              <w:spacing w:after="0" w:line="240" w:lineRule="auto"/>
              <w:ind w:right="-69"/>
              <w:contextualSpacing/>
              <w:rPr>
                <w:rFonts w:ascii="Sylfaen" w:hAnsi="Sylfaen"/>
                <w:lang w:val="hy-AM"/>
              </w:rPr>
            </w:pPr>
            <w:r w:rsidRPr="00696C65">
              <w:rPr>
                <w:rFonts w:ascii="Sylfaen" w:hAnsi="Sylfaen"/>
                <w:lang w:val="hy-AM"/>
              </w:rPr>
              <w:t>Ալագյազ համայնքի 5 բնակավայրերում ջրագծերի ընթացիկ պահպանության և վերանորոգման աշխատանքների իրականացում</w:t>
            </w:r>
          </w:p>
        </w:tc>
        <w:tc>
          <w:tcPr>
            <w:tcW w:w="2150" w:type="dxa"/>
            <w:shd w:val="clear" w:color="auto" w:fill="F2F2F2" w:themeFill="background1" w:themeFillShade="F2"/>
            <w:vAlign w:val="center"/>
          </w:tcPr>
          <w:p w14:paraId="77ABF69A" w14:textId="77777777" w:rsidR="00C53695" w:rsidRPr="00696C65" w:rsidRDefault="00C53695" w:rsidP="000350CF">
            <w:pPr>
              <w:spacing w:after="0" w:line="20" w:lineRule="atLeast"/>
              <w:jc w:val="right"/>
              <w:rPr>
                <w:rFonts w:ascii="Sylfaen" w:hAnsi="Sylfaen"/>
              </w:rPr>
            </w:pPr>
            <w:r w:rsidRPr="00696C65">
              <w:rPr>
                <w:rFonts w:ascii="Sylfaen" w:hAnsi="Sylfaen"/>
                <w:lang w:val="hy-AM"/>
              </w:rPr>
              <w:t>1</w:t>
            </w:r>
            <w:r w:rsidRPr="00696C65">
              <w:rPr>
                <w:rFonts w:ascii="Sylfaen" w:hAnsi="Sylfaen"/>
              </w:rPr>
              <w:t>5000.0</w:t>
            </w:r>
          </w:p>
        </w:tc>
      </w:tr>
      <w:tr w:rsidR="007746B4" w:rsidRPr="00696C65" w14:paraId="70E62F7D" w14:textId="77777777" w:rsidTr="00145530">
        <w:tc>
          <w:tcPr>
            <w:tcW w:w="10628" w:type="dxa"/>
            <w:gridSpan w:val="3"/>
            <w:shd w:val="clear" w:color="auto" w:fill="DEEAF6" w:themeFill="accent1" w:themeFillTint="33"/>
            <w:vAlign w:val="center"/>
          </w:tcPr>
          <w:p w14:paraId="48549BB4" w14:textId="77777777" w:rsidR="007746B4" w:rsidRPr="00696C65" w:rsidRDefault="007746B4" w:rsidP="00E64B2C">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00C53695" w:rsidRPr="00696C65">
              <w:rPr>
                <w:rFonts w:ascii="Sylfaen" w:hAnsi="Sylfaen" w:cs="Sylfaen"/>
                <w:b/>
                <w:bCs/>
              </w:rPr>
              <w:t xml:space="preserve"> 02</w:t>
            </w:r>
            <w:r w:rsidR="00C53695" w:rsidRPr="00696C65">
              <w:rPr>
                <w:rFonts w:ascii="Times New Roman" w:hAnsi="Times New Roman"/>
                <w:b/>
                <w:bCs/>
                <w:lang w:val="hy-AM"/>
              </w:rPr>
              <w:t>․</w:t>
            </w:r>
            <w:r w:rsidR="00C53695" w:rsidRPr="00696C65">
              <w:rPr>
                <w:rFonts w:ascii="Sylfaen" w:hAnsi="Sylfaen"/>
                <w:b/>
                <w:bCs/>
                <w:lang w:val="hy-AM"/>
              </w:rPr>
              <w:t xml:space="preserve"> </w:t>
            </w:r>
            <w:r w:rsidR="00C53695" w:rsidRPr="00696C65">
              <w:rPr>
                <w:rFonts w:ascii="Sylfaen" w:hAnsi="Sylfaen" w:cs="Sylfaen"/>
                <w:b/>
                <w:bCs/>
                <w:lang w:val="hy-AM"/>
              </w:rPr>
              <w:t>Արտաքին լուսավորության համակարգերի պահպանություն</w:t>
            </w:r>
          </w:p>
        </w:tc>
      </w:tr>
      <w:tr w:rsidR="007746B4" w:rsidRPr="00696C65" w14:paraId="17D15284" w14:textId="77777777" w:rsidTr="00145530">
        <w:tc>
          <w:tcPr>
            <w:tcW w:w="5314" w:type="dxa"/>
            <w:shd w:val="clear" w:color="auto" w:fill="DEEAF6" w:themeFill="accent1" w:themeFillTint="33"/>
            <w:vAlign w:val="center"/>
          </w:tcPr>
          <w:p w14:paraId="49B8CC37"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517F32EB"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7746B4" w:rsidRPr="00696C65" w14:paraId="1ABD02B8" w14:textId="77777777" w:rsidTr="00187616">
        <w:tc>
          <w:tcPr>
            <w:tcW w:w="5314" w:type="dxa"/>
            <w:shd w:val="clear" w:color="auto" w:fill="F2F2F2" w:themeFill="background1" w:themeFillShade="F2"/>
            <w:vAlign w:val="center"/>
          </w:tcPr>
          <w:p w14:paraId="54575011" w14:textId="77777777" w:rsidR="007746B4" w:rsidRPr="00696C65" w:rsidRDefault="00C53695" w:rsidP="00E64B2C">
            <w:pPr>
              <w:pStyle w:val="BodyText"/>
              <w:spacing w:after="0" w:line="240" w:lineRule="auto"/>
              <w:ind w:right="288"/>
              <w:rPr>
                <w:rFonts w:ascii="Sylfaen" w:hAnsi="Sylfaen" w:cs="Sylfaen"/>
                <w:bCs/>
              </w:rPr>
            </w:pPr>
            <w:r w:rsidRPr="00696C65">
              <w:rPr>
                <w:rFonts w:ascii="Sylfaen" w:hAnsi="Sylfaen" w:cs="Sylfaen"/>
                <w:bCs/>
                <w:lang w:val="hy-AM"/>
              </w:rPr>
              <w:t>Բարձրացնել համայնքի բնակիչների և տրանսպորտային միջոցների անվտանգության մակարդակը՝ ապահովելով համայնքի արտաքին լուսավորության համակարգերի անխափան աշխատանքը</w:t>
            </w:r>
          </w:p>
        </w:tc>
        <w:tc>
          <w:tcPr>
            <w:tcW w:w="5314" w:type="dxa"/>
            <w:gridSpan w:val="2"/>
            <w:shd w:val="clear" w:color="auto" w:fill="F2F2F2" w:themeFill="background1" w:themeFillShade="F2"/>
            <w:vAlign w:val="center"/>
          </w:tcPr>
          <w:p w14:paraId="34A78C45" w14:textId="77777777" w:rsidR="007746B4" w:rsidRPr="00696C65" w:rsidRDefault="00C53695" w:rsidP="00E64B2C">
            <w:pPr>
              <w:pStyle w:val="BodyText"/>
              <w:spacing w:after="0" w:line="240" w:lineRule="auto"/>
              <w:ind w:right="288"/>
              <w:rPr>
                <w:rFonts w:ascii="Sylfaen" w:hAnsi="Sylfaen" w:cs="Sylfaen"/>
                <w:bCs/>
              </w:rPr>
            </w:pPr>
            <w:r w:rsidRPr="00696C65">
              <w:rPr>
                <w:rFonts w:ascii="Sylfaen" w:hAnsi="Sylfaen" w:cs="Sylfaen"/>
                <w:bCs/>
                <w:lang w:val="hy-AM"/>
              </w:rPr>
              <w:t>Համայնքի բնակավայրերի փողոցները լուսավոր են և անվտանգ</w:t>
            </w:r>
          </w:p>
        </w:tc>
      </w:tr>
      <w:tr w:rsidR="007746B4" w:rsidRPr="00696C65" w14:paraId="506AC5EC" w14:textId="77777777" w:rsidTr="00696C65">
        <w:tc>
          <w:tcPr>
            <w:tcW w:w="8478" w:type="dxa"/>
            <w:gridSpan w:val="2"/>
            <w:shd w:val="clear" w:color="auto" w:fill="DEEAF6" w:themeFill="accent1" w:themeFillTint="33"/>
            <w:vAlign w:val="center"/>
          </w:tcPr>
          <w:p w14:paraId="601E038A" w14:textId="77777777" w:rsidR="007746B4" w:rsidRPr="00696C65" w:rsidRDefault="007746B4" w:rsidP="00E64B2C">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7A7AB5E6" w14:textId="77777777" w:rsidR="007746B4" w:rsidRPr="00696C65" w:rsidRDefault="007746B4" w:rsidP="00E64B2C">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50A1208E" w14:textId="77777777" w:rsidR="007746B4" w:rsidRPr="00696C65" w:rsidRDefault="007746B4" w:rsidP="00E64B2C">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C53695" w:rsidRPr="00696C65" w14:paraId="1E19F6E6" w14:textId="77777777" w:rsidTr="00696C65">
        <w:tc>
          <w:tcPr>
            <w:tcW w:w="8478" w:type="dxa"/>
            <w:gridSpan w:val="2"/>
            <w:shd w:val="clear" w:color="auto" w:fill="F2F2F2" w:themeFill="background1" w:themeFillShade="F2"/>
            <w:vAlign w:val="center"/>
          </w:tcPr>
          <w:p w14:paraId="2B37BC83" w14:textId="77777777" w:rsidR="00C53695" w:rsidRPr="00696C65" w:rsidRDefault="00C53695" w:rsidP="000350CF">
            <w:pPr>
              <w:spacing w:after="0" w:line="20" w:lineRule="atLeast"/>
              <w:rPr>
                <w:rFonts w:ascii="Sylfaen" w:hAnsi="Sylfaen"/>
                <w:lang w:val="hy-AM"/>
              </w:rPr>
            </w:pPr>
            <w:r w:rsidRPr="00696C65">
              <w:rPr>
                <w:rFonts w:ascii="Sylfaen" w:hAnsi="Sylfaen"/>
                <w:lang w:val="hy-AM"/>
              </w:rPr>
              <w:t>Ալագյազ համայնքի բնակավայրերում լուսավորության ցանցի ընթացիկ վերանորոգման աշխատանքների իրականացում</w:t>
            </w:r>
          </w:p>
        </w:tc>
        <w:tc>
          <w:tcPr>
            <w:tcW w:w="2150" w:type="dxa"/>
            <w:shd w:val="clear" w:color="auto" w:fill="F2F2F2" w:themeFill="background1" w:themeFillShade="F2"/>
            <w:vAlign w:val="center"/>
          </w:tcPr>
          <w:p w14:paraId="1447B5E6" w14:textId="77777777" w:rsidR="00C53695" w:rsidRPr="00696C65" w:rsidRDefault="00C53695" w:rsidP="000350CF">
            <w:pPr>
              <w:spacing w:after="0" w:line="20" w:lineRule="atLeast"/>
              <w:jc w:val="right"/>
              <w:rPr>
                <w:rFonts w:ascii="Sylfaen" w:hAnsi="Sylfaen"/>
                <w:lang w:val="hy-AM"/>
              </w:rPr>
            </w:pPr>
            <w:r w:rsidRPr="00696C65">
              <w:rPr>
                <w:rFonts w:ascii="Sylfaen" w:hAnsi="Sylfaen"/>
                <w:lang w:val="hy-AM"/>
              </w:rPr>
              <w:t>10111</w:t>
            </w:r>
            <w:r w:rsidRPr="00696C65">
              <w:rPr>
                <w:rFonts w:ascii="Times New Roman" w:hAnsi="Times New Roman"/>
                <w:lang w:val="hy-AM"/>
              </w:rPr>
              <w:t>․</w:t>
            </w:r>
            <w:r w:rsidRPr="00696C65">
              <w:rPr>
                <w:rFonts w:ascii="Sylfaen" w:hAnsi="Sylfaen"/>
                <w:lang w:val="hy-AM"/>
              </w:rPr>
              <w:t>6</w:t>
            </w:r>
          </w:p>
        </w:tc>
      </w:tr>
      <w:tr w:rsidR="00C53695" w:rsidRPr="00696C65" w14:paraId="534AC14D" w14:textId="77777777" w:rsidTr="000350CF">
        <w:tc>
          <w:tcPr>
            <w:tcW w:w="10628" w:type="dxa"/>
            <w:gridSpan w:val="3"/>
            <w:shd w:val="clear" w:color="auto" w:fill="BFBFBF" w:themeFill="background1" w:themeFillShade="BF"/>
          </w:tcPr>
          <w:p w14:paraId="65218DD3" w14:textId="77777777" w:rsidR="00C53695" w:rsidRPr="00696C65" w:rsidRDefault="00C53695" w:rsidP="00C53695">
            <w:pPr>
              <w:pStyle w:val="BodyText"/>
              <w:spacing w:after="0" w:line="240" w:lineRule="auto"/>
              <w:ind w:right="288"/>
              <w:rPr>
                <w:rFonts w:ascii="Sylfaen" w:hAnsi="Sylfaen" w:cs="Sylfaen"/>
                <w:b/>
                <w:bCs/>
              </w:rPr>
            </w:pPr>
            <w:proofErr w:type="spellStart"/>
            <w:proofErr w:type="gramStart"/>
            <w:r w:rsidRPr="00696C65">
              <w:rPr>
                <w:rFonts w:ascii="Sylfaen" w:hAnsi="Sylfaen" w:cs="Sylfaen"/>
                <w:b/>
                <w:bCs/>
              </w:rPr>
              <w:t>Ոլորտ</w:t>
            </w:r>
            <w:proofErr w:type="spellEnd"/>
            <w:r w:rsidRPr="00696C65">
              <w:rPr>
                <w:rFonts w:ascii="Sylfaen" w:hAnsi="Sylfaen" w:cs="Sylfaen"/>
                <w:b/>
                <w:bCs/>
                <w:lang w:val="hy-AM"/>
              </w:rPr>
              <w:t xml:space="preserve">  9</w:t>
            </w:r>
            <w:proofErr w:type="gramEnd"/>
            <w:r w:rsidRPr="00696C65">
              <w:rPr>
                <w:rFonts w:ascii="Sylfaen" w:hAnsi="Sylfaen" w:cs="Sylfaen"/>
                <w:b/>
                <w:bCs/>
                <w:lang w:val="hy-AM"/>
              </w:rPr>
              <w:t>. Կրթություն</w:t>
            </w:r>
          </w:p>
        </w:tc>
      </w:tr>
      <w:tr w:rsidR="00C53695" w:rsidRPr="00696C65" w14:paraId="278F35BC" w14:textId="77777777" w:rsidTr="000350CF">
        <w:tc>
          <w:tcPr>
            <w:tcW w:w="10628" w:type="dxa"/>
            <w:gridSpan w:val="3"/>
            <w:shd w:val="clear" w:color="auto" w:fill="DEEAF6" w:themeFill="accent1" w:themeFillTint="33"/>
            <w:vAlign w:val="center"/>
          </w:tcPr>
          <w:p w14:paraId="75E68528" w14:textId="77777777" w:rsidR="00C53695" w:rsidRPr="00696C65" w:rsidRDefault="00C53695"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Pr="00696C65">
              <w:rPr>
                <w:rFonts w:ascii="Sylfaen" w:hAnsi="Sylfaen" w:cs="Sylfaen"/>
                <w:b/>
                <w:bCs/>
              </w:rPr>
              <w:t xml:space="preserve"> 01</w:t>
            </w:r>
            <w:r w:rsidRPr="00696C65">
              <w:rPr>
                <w:rFonts w:ascii="Times New Roman" w:hAnsi="Times New Roman"/>
                <w:b/>
                <w:bCs/>
                <w:lang w:val="hy-AM"/>
              </w:rPr>
              <w:t>․</w:t>
            </w:r>
            <w:r w:rsidRPr="00696C65">
              <w:rPr>
                <w:rFonts w:ascii="Sylfaen" w:hAnsi="Sylfaen"/>
                <w:b/>
                <w:bCs/>
                <w:lang w:val="hy-AM"/>
              </w:rPr>
              <w:t xml:space="preserve"> </w:t>
            </w:r>
            <w:r w:rsidRPr="00696C65">
              <w:rPr>
                <w:rFonts w:ascii="Sylfaen" w:hAnsi="Sylfaen" w:cs="Sylfaen"/>
                <w:b/>
                <w:bCs/>
                <w:lang w:val="hy-AM"/>
              </w:rPr>
              <w:t>Դրամաշնորհնորի տրամադրում համայնքի դպրոցներին</w:t>
            </w:r>
          </w:p>
        </w:tc>
      </w:tr>
      <w:tr w:rsidR="00C53695" w:rsidRPr="00696C65" w14:paraId="21C7F3EA" w14:textId="77777777" w:rsidTr="000350CF">
        <w:tc>
          <w:tcPr>
            <w:tcW w:w="5314" w:type="dxa"/>
            <w:shd w:val="clear" w:color="auto" w:fill="DEEAF6" w:themeFill="accent1" w:themeFillTint="33"/>
            <w:vAlign w:val="center"/>
          </w:tcPr>
          <w:p w14:paraId="3C0D3DD8" w14:textId="77777777" w:rsidR="00C53695" w:rsidRPr="00696C65" w:rsidRDefault="00C53695"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630A6B6C" w14:textId="77777777" w:rsidR="00C53695" w:rsidRPr="00696C65" w:rsidRDefault="00C53695"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C53695" w:rsidRPr="00696C65" w14:paraId="61261C02" w14:textId="77777777" w:rsidTr="000350CF">
        <w:trPr>
          <w:trHeight w:val="356"/>
        </w:trPr>
        <w:tc>
          <w:tcPr>
            <w:tcW w:w="5314" w:type="dxa"/>
            <w:shd w:val="clear" w:color="auto" w:fill="F2F2F2" w:themeFill="background1" w:themeFillShade="F2"/>
            <w:vAlign w:val="center"/>
          </w:tcPr>
          <w:p w14:paraId="0EE51E25" w14:textId="77777777" w:rsidR="00C53695" w:rsidRPr="00696C65" w:rsidRDefault="00C53695" w:rsidP="000350CF">
            <w:pPr>
              <w:pStyle w:val="BodyText"/>
              <w:spacing w:after="0" w:line="240" w:lineRule="auto"/>
              <w:ind w:right="288"/>
              <w:rPr>
                <w:rFonts w:ascii="Sylfaen" w:hAnsi="Sylfaen" w:cs="Sylfaen"/>
                <w:bCs/>
              </w:rPr>
            </w:pPr>
            <w:r w:rsidRPr="00696C65">
              <w:rPr>
                <w:rFonts w:ascii="Sylfaen" w:hAnsi="Sylfaen" w:cs="Sylfaen"/>
                <w:bCs/>
                <w:lang w:val="hy-AM"/>
              </w:rPr>
              <w:t>Ըստ անհրաժեշտության օգնել համայնքի  դպրոցներին՝ լուծելու իրենց բնականոն գործունեությունը խաթարող խնդիրները</w:t>
            </w:r>
          </w:p>
        </w:tc>
        <w:tc>
          <w:tcPr>
            <w:tcW w:w="5314" w:type="dxa"/>
            <w:gridSpan w:val="2"/>
            <w:shd w:val="clear" w:color="auto" w:fill="F2F2F2" w:themeFill="background1" w:themeFillShade="F2"/>
            <w:vAlign w:val="center"/>
          </w:tcPr>
          <w:p w14:paraId="06C22585" w14:textId="77777777" w:rsidR="00C53695" w:rsidRPr="00696C65" w:rsidRDefault="0064464A" w:rsidP="000350CF">
            <w:pPr>
              <w:pStyle w:val="BodyText"/>
              <w:spacing w:after="0" w:line="240" w:lineRule="auto"/>
              <w:ind w:right="288"/>
              <w:rPr>
                <w:rFonts w:ascii="Sylfaen" w:hAnsi="Sylfaen" w:cs="Sylfaen"/>
                <w:bCs/>
              </w:rPr>
            </w:pPr>
            <w:r w:rsidRPr="00696C65">
              <w:rPr>
                <w:rFonts w:ascii="Sylfaen" w:hAnsi="Sylfaen" w:cs="Sylfaen"/>
                <w:bCs/>
                <w:lang w:val="hy-AM"/>
              </w:rPr>
              <w:t>Դպրոցներն ապահովված են իրենց բնականոն գործունեությունն ապահովող անհրաժեշտ պայմաններով</w:t>
            </w:r>
          </w:p>
        </w:tc>
      </w:tr>
      <w:tr w:rsidR="00C53695" w:rsidRPr="00696C65" w14:paraId="3820CDD1" w14:textId="77777777" w:rsidTr="00696C65">
        <w:tc>
          <w:tcPr>
            <w:tcW w:w="8478" w:type="dxa"/>
            <w:gridSpan w:val="2"/>
            <w:shd w:val="clear" w:color="auto" w:fill="DEEAF6" w:themeFill="accent1" w:themeFillTint="33"/>
            <w:vAlign w:val="center"/>
          </w:tcPr>
          <w:p w14:paraId="0E0D5784" w14:textId="77777777" w:rsidR="00C53695" w:rsidRPr="00696C65" w:rsidRDefault="00C53695"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30E30DD0" w14:textId="77777777" w:rsidR="00C53695" w:rsidRPr="00696C65" w:rsidRDefault="00C53695"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1195BA82" w14:textId="77777777" w:rsidR="00C53695" w:rsidRPr="00696C65" w:rsidRDefault="00C53695" w:rsidP="000350CF">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64464A" w:rsidRPr="00696C65" w14:paraId="0AE4729A" w14:textId="77777777" w:rsidTr="00696C65">
        <w:tc>
          <w:tcPr>
            <w:tcW w:w="8478" w:type="dxa"/>
            <w:gridSpan w:val="2"/>
            <w:shd w:val="clear" w:color="auto" w:fill="F2F2F2" w:themeFill="background1" w:themeFillShade="F2"/>
            <w:vAlign w:val="center"/>
          </w:tcPr>
          <w:p w14:paraId="5D84946E" w14:textId="77777777" w:rsidR="0064464A" w:rsidRPr="00696C65" w:rsidRDefault="0064464A" w:rsidP="0064464A">
            <w:pPr>
              <w:spacing w:after="0" w:line="20" w:lineRule="atLeast"/>
              <w:rPr>
                <w:rFonts w:ascii="Sylfaen" w:hAnsi="Sylfaen"/>
                <w:lang w:val="hy-AM"/>
              </w:rPr>
            </w:pPr>
            <w:r w:rsidRPr="00696C65">
              <w:rPr>
                <w:rFonts w:ascii="Sylfaen" w:hAnsi="Sylfaen"/>
                <w:lang w:val="hy-AM"/>
              </w:rPr>
              <w:t>Պետական կազմակերպություններին դրամաշնորհների տրամադրում</w:t>
            </w:r>
          </w:p>
        </w:tc>
        <w:tc>
          <w:tcPr>
            <w:tcW w:w="2150" w:type="dxa"/>
            <w:shd w:val="clear" w:color="auto" w:fill="F2F2F2" w:themeFill="background1" w:themeFillShade="F2"/>
            <w:vAlign w:val="center"/>
          </w:tcPr>
          <w:p w14:paraId="423F2111" w14:textId="77777777" w:rsidR="0064464A" w:rsidRPr="00696C65" w:rsidRDefault="0064464A" w:rsidP="000350CF">
            <w:pPr>
              <w:spacing w:after="0" w:line="20" w:lineRule="atLeast"/>
              <w:jc w:val="right"/>
              <w:rPr>
                <w:rFonts w:ascii="Sylfaen" w:hAnsi="Sylfaen"/>
                <w:lang w:val="hy-AM"/>
              </w:rPr>
            </w:pPr>
            <w:r w:rsidRPr="00696C65">
              <w:rPr>
                <w:rFonts w:ascii="Sylfaen" w:hAnsi="Sylfaen"/>
                <w:lang w:val="hy-AM"/>
              </w:rPr>
              <w:t>4000</w:t>
            </w:r>
            <w:r w:rsidRPr="00696C65">
              <w:rPr>
                <w:rFonts w:ascii="Times New Roman" w:hAnsi="Times New Roman"/>
                <w:lang w:val="hy-AM"/>
              </w:rPr>
              <w:t>․</w:t>
            </w:r>
            <w:r w:rsidRPr="00696C65">
              <w:rPr>
                <w:rFonts w:ascii="Sylfaen" w:hAnsi="Sylfaen"/>
                <w:lang w:val="hy-AM"/>
              </w:rPr>
              <w:t>0</w:t>
            </w:r>
          </w:p>
        </w:tc>
      </w:tr>
      <w:tr w:rsidR="00127E31" w:rsidRPr="00696C65" w14:paraId="0D724847" w14:textId="77777777" w:rsidTr="000350CF">
        <w:tc>
          <w:tcPr>
            <w:tcW w:w="10628" w:type="dxa"/>
            <w:gridSpan w:val="3"/>
            <w:shd w:val="clear" w:color="auto" w:fill="BFBFBF" w:themeFill="background1" w:themeFillShade="BF"/>
          </w:tcPr>
          <w:p w14:paraId="790D4739" w14:textId="77777777" w:rsidR="00127E31" w:rsidRPr="00696C65" w:rsidRDefault="00127E31" w:rsidP="00127E31">
            <w:pPr>
              <w:pStyle w:val="BodyText"/>
              <w:spacing w:after="0" w:line="240" w:lineRule="auto"/>
              <w:ind w:right="288"/>
              <w:rPr>
                <w:rFonts w:ascii="Sylfaen" w:hAnsi="Sylfaen"/>
                <w:b/>
                <w:bCs/>
              </w:rPr>
            </w:pPr>
            <w:proofErr w:type="spellStart"/>
            <w:r w:rsidRPr="00696C65">
              <w:rPr>
                <w:rFonts w:ascii="Sylfaen" w:hAnsi="Sylfaen" w:cs="Sylfaen"/>
                <w:b/>
                <w:bCs/>
              </w:rPr>
              <w:t>Ոլորտ</w:t>
            </w:r>
            <w:proofErr w:type="spellEnd"/>
            <w:r w:rsidRPr="00696C65">
              <w:rPr>
                <w:rFonts w:ascii="Sylfaen" w:hAnsi="Sylfaen" w:cs="Sylfaen"/>
                <w:b/>
                <w:bCs/>
                <w:lang w:val="hy-AM"/>
              </w:rPr>
              <w:t xml:space="preserve">  10</w:t>
            </w:r>
            <w:r w:rsidRPr="00696C65">
              <w:rPr>
                <w:rFonts w:ascii="Times New Roman" w:hAnsi="Times New Roman"/>
                <w:b/>
                <w:bCs/>
                <w:lang w:val="hy-AM"/>
              </w:rPr>
              <w:t>․</w:t>
            </w:r>
            <w:r w:rsidRPr="00696C65">
              <w:rPr>
                <w:rFonts w:ascii="Sylfaen" w:hAnsi="Sylfaen"/>
                <w:b/>
                <w:bCs/>
                <w:lang w:val="hy-AM"/>
              </w:rPr>
              <w:t xml:space="preserve"> </w:t>
            </w:r>
            <w:r w:rsidRPr="00696C65">
              <w:rPr>
                <w:rFonts w:ascii="Sylfaen" w:hAnsi="Sylfaen" w:cs="Sylfaen"/>
                <w:b/>
                <w:bCs/>
                <w:lang w:val="hy-AM"/>
              </w:rPr>
              <w:t>Սոցիալական պաշտպանություն</w:t>
            </w:r>
          </w:p>
        </w:tc>
      </w:tr>
      <w:tr w:rsidR="00127E31" w:rsidRPr="00696C65" w14:paraId="0DD19D97" w14:textId="77777777" w:rsidTr="000350CF">
        <w:tc>
          <w:tcPr>
            <w:tcW w:w="10628" w:type="dxa"/>
            <w:gridSpan w:val="3"/>
            <w:shd w:val="clear" w:color="auto" w:fill="DEEAF6" w:themeFill="accent1" w:themeFillTint="33"/>
            <w:vAlign w:val="center"/>
          </w:tcPr>
          <w:p w14:paraId="744B74ED" w14:textId="77777777" w:rsidR="00127E31" w:rsidRPr="00696C65" w:rsidRDefault="00127E31"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Pr="00696C65">
              <w:rPr>
                <w:rFonts w:ascii="Sylfaen" w:hAnsi="Sylfaen" w:cs="Sylfaen"/>
                <w:b/>
                <w:bCs/>
              </w:rPr>
              <w:t xml:space="preserve"> 01</w:t>
            </w:r>
            <w:r w:rsidRPr="00696C65">
              <w:rPr>
                <w:rFonts w:ascii="Times New Roman" w:hAnsi="Times New Roman"/>
                <w:b/>
                <w:bCs/>
                <w:lang w:val="hy-AM"/>
              </w:rPr>
              <w:t>․</w:t>
            </w:r>
            <w:r w:rsidRPr="00696C65">
              <w:rPr>
                <w:rFonts w:ascii="Sylfaen" w:hAnsi="Sylfaen"/>
                <w:b/>
                <w:bCs/>
                <w:lang w:val="hy-AM"/>
              </w:rPr>
              <w:t xml:space="preserve"> </w:t>
            </w:r>
            <w:r w:rsidRPr="00696C65">
              <w:rPr>
                <w:rFonts w:ascii="Sylfaen" w:hAnsi="Sylfaen" w:cs="Sylfaen"/>
                <w:b/>
                <w:bCs/>
                <w:lang w:val="hy-AM"/>
              </w:rPr>
              <w:t>Աջակցություն համայնքի սոցիալապես անապահով բնակիչներին</w:t>
            </w:r>
          </w:p>
        </w:tc>
      </w:tr>
      <w:tr w:rsidR="00127E31" w:rsidRPr="00696C65" w14:paraId="6297E01B" w14:textId="77777777" w:rsidTr="000350CF">
        <w:tc>
          <w:tcPr>
            <w:tcW w:w="5314" w:type="dxa"/>
            <w:shd w:val="clear" w:color="auto" w:fill="DEEAF6" w:themeFill="accent1" w:themeFillTint="33"/>
            <w:vAlign w:val="center"/>
          </w:tcPr>
          <w:p w14:paraId="3D975623"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71D063F7"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127E31" w:rsidRPr="00696C65" w14:paraId="57BB1B91" w14:textId="77777777" w:rsidTr="000350CF">
        <w:trPr>
          <w:trHeight w:val="356"/>
        </w:trPr>
        <w:tc>
          <w:tcPr>
            <w:tcW w:w="5314" w:type="dxa"/>
            <w:shd w:val="clear" w:color="auto" w:fill="F2F2F2" w:themeFill="background1" w:themeFillShade="F2"/>
            <w:vAlign w:val="center"/>
          </w:tcPr>
          <w:p w14:paraId="777D62DE" w14:textId="77777777" w:rsidR="00127E31" w:rsidRPr="00696C65" w:rsidRDefault="00127E31" w:rsidP="000350CF">
            <w:pPr>
              <w:pStyle w:val="BodyText"/>
              <w:spacing w:after="0" w:line="240" w:lineRule="auto"/>
              <w:ind w:right="288"/>
              <w:rPr>
                <w:rFonts w:ascii="Sylfaen" w:hAnsi="Sylfaen" w:cs="Sylfaen"/>
                <w:bCs/>
              </w:rPr>
            </w:pPr>
            <w:r w:rsidRPr="00696C65">
              <w:rPr>
                <w:rFonts w:ascii="Sylfaen" w:hAnsi="Sylfaen" w:cs="Sylfaen"/>
                <w:bCs/>
                <w:lang w:val="hy-AM"/>
              </w:rPr>
              <w:t xml:space="preserve">Բարձրացնել սոցիալապես անապահով ընտանիքներին տրամադրվող սոցիալական </w:t>
            </w:r>
            <w:r w:rsidRPr="00696C65">
              <w:rPr>
                <w:rFonts w:ascii="Sylfaen" w:hAnsi="Sylfaen" w:cs="Sylfaen"/>
                <w:bCs/>
                <w:lang w:val="hy-AM"/>
              </w:rPr>
              <w:lastRenderedPageBreak/>
              <w:t>աջակցության հասցեականությունը</w:t>
            </w:r>
          </w:p>
        </w:tc>
        <w:tc>
          <w:tcPr>
            <w:tcW w:w="5314" w:type="dxa"/>
            <w:gridSpan w:val="2"/>
            <w:shd w:val="clear" w:color="auto" w:fill="F2F2F2" w:themeFill="background1" w:themeFillShade="F2"/>
            <w:vAlign w:val="center"/>
          </w:tcPr>
          <w:p w14:paraId="2046D08B" w14:textId="77777777" w:rsidR="00127E31" w:rsidRPr="00696C65" w:rsidRDefault="00127E31" w:rsidP="000350CF">
            <w:pPr>
              <w:pStyle w:val="BodyText"/>
              <w:spacing w:after="0" w:line="240" w:lineRule="auto"/>
              <w:ind w:right="288"/>
              <w:rPr>
                <w:rFonts w:ascii="Sylfaen" w:hAnsi="Sylfaen" w:cs="Sylfaen"/>
                <w:bCs/>
              </w:rPr>
            </w:pPr>
            <w:r w:rsidRPr="00696C65">
              <w:rPr>
                <w:rFonts w:ascii="Sylfaen" w:hAnsi="Sylfaen" w:cs="Sylfaen"/>
                <w:bCs/>
                <w:lang w:val="hy-AM"/>
              </w:rPr>
              <w:lastRenderedPageBreak/>
              <w:t xml:space="preserve">Համայնքի սոցիալապես անապահով ընտանիքներին տրամադրվող սոցիալական </w:t>
            </w:r>
            <w:r w:rsidRPr="00696C65">
              <w:rPr>
                <w:rFonts w:ascii="Sylfaen" w:hAnsi="Sylfaen" w:cs="Sylfaen"/>
                <w:bCs/>
                <w:lang w:val="hy-AM"/>
              </w:rPr>
              <w:lastRenderedPageBreak/>
              <w:t>աջակցությունը հասցեականությունը բարձրացել է 3%-ով, բնակիչները գոհ են իրականացվող սոցիալական ծրագրից</w:t>
            </w:r>
          </w:p>
        </w:tc>
      </w:tr>
      <w:tr w:rsidR="00127E31" w:rsidRPr="00696C65" w14:paraId="188071B3" w14:textId="77777777" w:rsidTr="00696C65">
        <w:tc>
          <w:tcPr>
            <w:tcW w:w="8478" w:type="dxa"/>
            <w:gridSpan w:val="2"/>
            <w:shd w:val="clear" w:color="auto" w:fill="DEEAF6" w:themeFill="accent1" w:themeFillTint="33"/>
            <w:vAlign w:val="center"/>
          </w:tcPr>
          <w:p w14:paraId="401D76EC" w14:textId="77777777" w:rsidR="00127E31" w:rsidRPr="00696C65" w:rsidRDefault="00127E31" w:rsidP="000350CF">
            <w:pPr>
              <w:pStyle w:val="BodyText"/>
              <w:spacing w:after="0" w:line="240" w:lineRule="auto"/>
              <w:ind w:right="288"/>
              <w:rPr>
                <w:rFonts w:ascii="Sylfaen" w:hAnsi="Sylfaen" w:cs="Sylfaen"/>
                <w:b/>
                <w:bCs/>
              </w:rPr>
            </w:pPr>
            <w:proofErr w:type="spellStart"/>
            <w:r w:rsidRPr="00696C65">
              <w:rPr>
                <w:rFonts w:ascii="Sylfaen" w:hAnsi="Sylfaen" w:cs="Sylfaen"/>
                <w:b/>
                <w:bCs/>
              </w:rPr>
              <w:lastRenderedPageBreak/>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45680F21"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44194532" w14:textId="77777777" w:rsidR="00127E31" w:rsidRPr="00696C65" w:rsidRDefault="00127E31" w:rsidP="000350CF">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127E31" w:rsidRPr="00696C65" w14:paraId="391F6824" w14:textId="77777777" w:rsidTr="00696C65">
        <w:tc>
          <w:tcPr>
            <w:tcW w:w="8478" w:type="dxa"/>
            <w:gridSpan w:val="2"/>
            <w:shd w:val="clear" w:color="auto" w:fill="F2F2F2" w:themeFill="background1" w:themeFillShade="F2"/>
            <w:vAlign w:val="center"/>
          </w:tcPr>
          <w:p w14:paraId="12968E09" w14:textId="77777777" w:rsidR="00127E31" w:rsidRPr="00696C65" w:rsidRDefault="00127E31" w:rsidP="000350CF">
            <w:pPr>
              <w:spacing w:after="0" w:line="20" w:lineRule="atLeast"/>
              <w:rPr>
                <w:rFonts w:ascii="Sylfaen" w:hAnsi="Sylfaen"/>
                <w:lang w:val="hy-AM"/>
              </w:rPr>
            </w:pPr>
            <w:r w:rsidRPr="00696C65">
              <w:rPr>
                <w:rFonts w:ascii="Sylfaen" w:hAnsi="Sylfaen"/>
                <w:lang w:val="hy-AM"/>
              </w:rPr>
              <w:t xml:space="preserve">Սոցիալական աջակցություն սոցիալապես խոցելի ընտանիքներին, </w:t>
            </w:r>
          </w:p>
        </w:tc>
        <w:tc>
          <w:tcPr>
            <w:tcW w:w="2150" w:type="dxa"/>
            <w:shd w:val="clear" w:color="auto" w:fill="F2F2F2" w:themeFill="background1" w:themeFillShade="F2"/>
            <w:vAlign w:val="center"/>
          </w:tcPr>
          <w:p w14:paraId="34D3B6FA" w14:textId="77777777" w:rsidR="00127E31" w:rsidRPr="00696C65" w:rsidRDefault="00127E31" w:rsidP="000350CF">
            <w:pPr>
              <w:spacing w:after="0" w:line="20" w:lineRule="atLeast"/>
              <w:jc w:val="right"/>
              <w:rPr>
                <w:rFonts w:ascii="Sylfaen" w:hAnsi="Sylfaen"/>
                <w:highlight w:val="yellow"/>
                <w:lang w:val="hy-AM"/>
              </w:rPr>
            </w:pPr>
            <w:r w:rsidRPr="00696C65">
              <w:rPr>
                <w:rFonts w:ascii="Sylfaen" w:hAnsi="Sylfaen" w:cs="Arial"/>
                <w:lang w:val="hy-AM"/>
              </w:rPr>
              <w:t>5500.0</w:t>
            </w:r>
          </w:p>
        </w:tc>
      </w:tr>
      <w:tr w:rsidR="00127E31" w:rsidRPr="00696C65" w14:paraId="475E3814" w14:textId="77777777" w:rsidTr="000350CF">
        <w:tc>
          <w:tcPr>
            <w:tcW w:w="10628" w:type="dxa"/>
            <w:gridSpan w:val="3"/>
            <w:shd w:val="clear" w:color="auto" w:fill="DEEAF6" w:themeFill="accent1" w:themeFillTint="33"/>
            <w:vAlign w:val="center"/>
          </w:tcPr>
          <w:p w14:paraId="04EB0652" w14:textId="77777777" w:rsidR="00127E31" w:rsidRPr="00696C65" w:rsidRDefault="00127E31" w:rsidP="00127E31">
            <w:pPr>
              <w:pStyle w:val="BodyText"/>
              <w:spacing w:after="0" w:line="240" w:lineRule="auto"/>
              <w:ind w:right="288"/>
              <w:rPr>
                <w:rFonts w:ascii="Sylfaen" w:hAnsi="Sylfaen" w:cs="Sylfaen"/>
                <w:b/>
                <w:bCs/>
              </w:rPr>
            </w:pPr>
            <w:proofErr w:type="spellStart"/>
            <w:r w:rsidRPr="00696C65">
              <w:rPr>
                <w:rFonts w:ascii="Sylfaen" w:hAnsi="Sylfaen" w:cs="Sylfaen"/>
                <w:b/>
                <w:bCs/>
              </w:rPr>
              <w:t>Ծրագիր</w:t>
            </w:r>
            <w:proofErr w:type="spellEnd"/>
            <w:r w:rsidRPr="00696C65">
              <w:rPr>
                <w:rFonts w:ascii="Sylfaen" w:hAnsi="Sylfaen" w:cs="Sylfaen"/>
                <w:b/>
                <w:bCs/>
              </w:rPr>
              <w:t xml:space="preserve"> 0</w:t>
            </w:r>
            <w:r w:rsidRPr="00696C65">
              <w:rPr>
                <w:rFonts w:ascii="Sylfaen" w:hAnsi="Sylfaen" w:cs="Sylfaen"/>
                <w:b/>
                <w:bCs/>
                <w:lang w:val="hy-AM"/>
              </w:rPr>
              <w:t>2</w:t>
            </w:r>
            <w:r w:rsidRPr="00696C65">
              <w:rPr>
                <w:rFonts w:ascii="Times New Roman" w:hAnsi="Times New Roman"/>
                <w:b/>
                <w:bCs/>
                <w:lang w:val="hy-AM"/>
              </w:rPr>
              <w:t>․</w:t>
            </w:r>
            <w:r w:rsidRPr="00696C65">
              <w:rPr>
                <w:rFonts w:ascii="Sylfaen" w:hAnsi="Sylfaen"/>
                <w:b/>
                <w:bCs/>
                <w:lang w:val="hy-AM"/>
              </w:rPr>
              <w:t xml:space="preserve"> </w:t>
            </w:r>
            <w:r w:rsidRPr="00696C65">
              <w:rPr>
                <w:rFonts w:ascii="Sylfaen" w:hAnsi="Sylfaen" w:cs="Sylfaen"/>
                <w:b/>
                <w:bCs/>
                <w:lang w:val="hy-AM"/>
              </w:rPr>
              <w:t>Խրախուսում ուսուցիչներին և աշակերտներին</w:t>
            </w:r>
          </w:p>
        </w:tc>
      </w:tr>
      <w:tr w:rsidR="00127E31" w:rsidRPr="00696C65" w14:paraId="59D6C69A" w14:textId="77777777" w:rsidTr="000350CF">
        <w:tc>
          <w:tcPr>
            <w:tcW w:w="5314" w:type="dxa"/>
            <w:shd w:val="clear" w:color="auto" w:fill="DEEAF6" w:themeFill="accent1" w:themeFillTint="33"/>
            <w:vAlign w:val="center"/>
          </w:tcPr>
          <w:p w14:paraId="049A2B44"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նպատակ</w:t>
            </w:r>
            <w:proofErr w:type="spellEnd"/>
          </w:p>
        </w:tc>
        <w:tc>
          <w:tcPr>
            <w:tcW w:w="5314" w:type="dxa"/>
            <w:gridSpan w:val="2"/>
            <w:shd w:val="clear" w:color="auto" w:fill="DEEAF6" w:themeFill="accent1" w:themeFillTint="33"/>
            <w:vAlign w:val="center"/>
          </w:tcPr>
          <w:p w14:paraId="297A7492"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վերջնական</w:t>
            </w:r>
            <w:proofErr w:type="spellEnd"/>
            <w:r w:rsidRPr="00696C65">
              <w:rPr>
                <w:rFonts w:ascii="Sylfaen" w:hAnsi="Sylfaen" w:cs="Sylfaen"/>
                <w:b/>
                <w:bCs/>
              </w:rPr>
              <w:t xml:space="preserve"> </w:t>
            </w:r>
            <w:proofErr w:type="spellStart"/>
            <w:r w:rsidRPr="00696C65">
              <w:rPr>
                <w:rFonts w:ascii="Sylfaen" w:hAnsi="Sylfaen" w:cs="Sylfaen"/>
                <w:b/>
                <w:bCs/>
              </w:rPr>
              <w:t>արդյունքի</w:t>
            </w:r>
            <w:proofErr w:type="spellEnd"/>
            <w:r w:rsidRPr="00696C65">
              <w:rPr>
                <w:rFonts w:ascii="Sylfaen" w:hAnsi="Sylfaen" w:cs="Sylfaen"/>
                <w:b/>
                <w:bCs/>
              </w:rPr>
              <w:t xml:space="preserve"> </w:t>
            </w:r>
            <w:proofErr w:type="spellStart"/>
            <w:r w:rsidRPr="00696C65">
              <w:rPr>
                <w:rFonts w:ascii="Sylfaen" w:hAnsi="Sylfaen" w:cs="Sylfaen"/>
                <w:b/>
                <w:bCs/>
              </w:rPr>
              <w:t>նկարագրություն</w:t>
            </w:r>
            <w:proofErr w:type="spellEnd"/>
          </w:p>
        </w:tc>
      </w:tr>
      <w:tr w:rsidR="00127E31" w:rsidRPr="00696C65" w14:paraId="085CDC4D" w14:textId="77777777" w:rsidTr="000350CF">
        <w:trPr>
          <w:trHeight w:val="356"/>
        </w:trPr>
        <w:tc>
          <w:tcPr>
            <w:tcW w:w="5314" w:type="dxa"/>
            <w:shd w:val="clear" w:color="auto" w:fill="F2F2F2" w:themeFill="background1" w:themeFillShade="F2"/>
            <w:vAlign w:val="center"/>
          </w:tcPr>
          <w:p w14:paraId="1F8DD950" w14:textId="77777777" w:rsidR="00127E31" w:rsidRPr="00696C65" w:rsidRDefault="00127E31" w:rsidP="000350CF">
            <w:pPr>
              <w:pStyle w:val="BodyText"/>
              <w:spacing w:after="0" w:line="240" w:lineRule="auto"/>
              <w:ind w:right="288"/>
              <w:rPr>
                <w:rFonts w:ascii="Sylfaen" w:hAnsi="Sylfaen" w:cs="Sylfaen"/>
                <w:bCs/>
              </w:rPr>
            </w:pPr>
            <w:r w:rsidRPr="00696C65">
              <w:rPr>
                <w:rFonts w:ascii="Sylfaen" w:hAnsi="Sylfaen" w:cs="Sylfaen"/>
                <w:bCs/>
                <w:lang w:val="hy-AM"/>
              </w:rPr>
              <w:t>Շահագրգռել համայնքի աշակերտներին և ուսուցիչներին՝ իրենց աշխատանքն ավելի լավ կատարելու համար</w:t>
            </w:r>
          </w:p>
        </w:tc>
        <w:tc>
          <w:tcPr>
            <w:tcW w:w="5314" w:type="dxa"/>
            <w:gridSpan w:val="2"/>
            <w:shd w:val="clear" w:color="auto" w:fill="F2F2F2" w:themeFill="background1" w:themeFillShade="F2"/>
            <w:vAlign w:val="center"/>
          </w:tcPr>
          <w:p w14:paraId="1FD6A3F6" w14:textId="77777777" w:rsidR="00127E31" w:rsidRPr="00696C65" w:rsidRDefault="00127E31" w:rsidP="000350CF">
            <w:pPr>
              <w:pStyle w:val="BodyText"/>
              <w:spacing w:after="0" w:line="240" w:lineRule="auto"/>
              <w:ind w:right="288"/>
              <w:rPr>
                <w:rFonts w:ascii="Sylfaen" w:hAnsi="Sylfaen" w:cs="Sylfaen"/>
                <w:bCs/>
              </w:rPr>
            </w:pPr>
            <w:r w:rsidRPr="00696C65">
              <w:rPr>
                <w:rFonts w:ascii="Sylfaen" w:hAnsi="Sylfaen" w:cs="Sylfaen"/>
                <w:bCs/>
                <w:lang w:val="hy-AM"/>
              </w:rPr>
              <w:t>Աշակերտների մոտ ձգտում է առաջացել դեպի ուսումը</w:t>
            </w:r>
          </w:p>
        </w:tc>
      </w:tr>
      <w:tr w:rsidR="00127E31" w:rsidRPr="00696C65" w14:paraId="0106C986" w14:textId="77777777" w:rsidTr="00696C65">
        <w:tc>
          <w:tcPr>
            <w:tcW w:w="8478" w:type="dxa"/>
            <w:gridSpan w:val="2"/>
            <w:shd w:val="clear" w:color="auto" w:fill="DEEAF6" w:themeFill="accent1" w:themeFillTint="33"/>
            <w:vAlign w:val="center"/>
          </w:tcPr>
          <w:p w14:paraId="6D7C37D5" w14:textId="77777777" w:rsidR="00127E31" w:rsidRPr="00696C65" w:rsidRDefault="00127E31" w:rsidP="000350CF">
            <w:pPr>
              <w:pStyle w:val="BodyText"/>
              <w:spacing w:after="0" w:line="240" w:lineRule="auto"/>
              <w:ind w:right="288"/>
              <w:rPr>
                <w:rFonts w:ascii="Sylfaen" w:hAnsi="Sylfaen" w:cs="Sylfaen"/>
                <w:b/>
                <w:bCs/>
              </w:rPr>
            </w:pPr>
            <w:proofErr w:type="spellStart"/>
            <w:r w:rsidRPr="00696C65">
              <w:rPr>
                <w:rFonts w:ascii="Sylfaen" w:hAnsi="Sylfaen" w:cs="Sylfaen"/>
                <w:b/>
                <w:bCs/>
              </w:rPr>
              <w:t>Ծրագրի</w:t>
            </w:r>
            <w:proofErr w:type="spellEnd"/>
            <w:r w:rsidRPr="00696C65">
              <w:rPr>
                <w:rFonts w:ascii="Sylfaen" w:hAnsi="Sylfaen" w:cs="Sylfaen"/>
                <w:b/>
                <w:bCs/>
              </w:rPr>
              <w:t xml:space="preserve"> </w:t>
            </w:r>
            <w:proofErr w:type="spellStart"/>
            <w:r w:rsidRPr="00696C65">
              <w:rPr>
                <w:rFonts w:ascii="Sylfaen" w:hAnsi="Sylfaen" w:cs="Sylfaen"/>
                <w:b/>
                <w:bCs/>
              </w:rPr>
              <w:t>միջոցառումներ</w:t>
            </w:r>
            <w:proofErr w:type="spellEnd"/>
          </w:p>
        </w:tc>
        <w:tc>
          <w:tcPr>
            <w:tcW w:w="2150" w:type="dxa"/>
            <w:shd w:val="clear" w:color="auto" w:fill="DEEAF6" w:themeFill="accent1" w:themeFillTint="33"/>
          </w:tcPr>
          <w:p w14:paraId="5176D99E" w14:textId="77777777" w:rsidR="00127E31" w:rsidRPr="00696C65" w:rsidRDefault="00127E31" w:rsidP="000350CF">
            <w:pPr>
              <w:pStyle w:val="BodyText"/>
              <w:spacing w:after="0" w:line="240" w:lineRule="auto"/>
              <w:ind w:right="288"/>
              <w:jc w:val="center"/>
              <w:rPr>
                <w:rFonts w:ascii="Sylfaen" w:hAnsi="Sylfaen" w:cs="Sylfaen"/>
                <w:b/>
                <w:bCs/>
              </w:rPr>
            </w:pPr>
            <w:proofErr w:type="spellStart"/>
            <w:r w:rsidRPr="00696C65">
              <w:rPr>
                <w:rFonts w:ascii="Sylfaen" w:hAnsi="Sylfaen" w:cs="Sylfaen"/>
                <w:b/>
                <w:bCs/>
              </w:rPr>
              <w:t>Գումար</w:t>
            </w:r>
            <w:proofErr w:type="spellEnd"/>
            <w:r w:rsidRPr="00696C65">
              <w:rPr>
                <w:rFonts w:ascii="Sylfaen" w:hAnsi="Sylfaen" w:cs="Sylfaen"/>
                <w:b/>
                <w:bCs/>
              </w:rPr>
              <w:t xml:space="preserve"> </w:t>
            </w:r>
          </w:p>
          <w:p w14:paraId="57876A53" w14:textId="77777777" w:rsidR="00127E31" w:rsidRPr="00696C65" w:rsidRDefault="00127E31" w:rsidP="000350CF">
            <w:pPr>
              <w:pStyle w:val="BodyText"/>
              <w:spacing w:after="0" w:line="240" w:lineRule="auto"/>
              <w:ind w:right="288"/>
              <w:jc w:val="center"/>
              <w:rPr>
                <w:rFonts w:ascii="Sylfaen" w:hAnsi="Sylfaen" w:cs="Sylfaen"/>
                <w:b/>
                <w:bCs/>
              </w:rPr>
            </w:pPr>
            <w:r w:rsidRPr="00696C65">
              <w:rPr>
                <w:rFonts w:ascii="Sylfaen" w:hAnsi="Sylfaen" w:cs="Sylfaen"/>
                <w:b/>
                <w:bCs/>
              </w:rPr>
              <w:t>(</w:t>
            </w:r>
            <w:proofErr w:type="spellStart"/>
            <w:r w:rsidRPr="00696C65">
              <w:rPr>
                <w:rFonts w:ascii="Sylfaen" w:hAnsi="Sylfaen" w:cs="Sylfaen"/>
                <w:b/>
                <w:bCs/>
              </w:rPr>
              <w:t>հազար</w:t>
            </w:r>
            <w:proofErr w:type="spellEnd"/>
            <w:r w:rsidRPr="00696C65">
              <w:rPr>
                <w:rFonts w:ascii="Sylfaen" w:hAnsi="Sylfaen" w:cs="Sylfaen"/>
                <w:b/>
                <w:bCs/>
              </w:rPr>
              <w:t xml:space="preserve"> </w:t>
            </w:r>
            <w:proofErr w:type="spellStart"/>
            <w:r w:rsidRPr="00696C65">
              <w:rPr>
                <w:rFonts w:ascii="Sylfaen" w:hAnsi="Sylfaen" w:cs="Sylfaen"/>
                <w:b/>
                <w:bCs/>
              </w:rPr>
              <w:t>դրամ</w:t>
            </w:r>
            <w:proofErr w:type="spellEnd"/>
            <w:r w:rsidRPr="00696C65">
              <w:rPr>
                <w:rFonts w:ascii="Sylfaen" w:hAnsi="Sylfaen" w:cs="Sylfaen"/>
                <w:b/>
                <w:bCs/>
              </w:rPr>
              <w:t>)</w:t>
            </w:r>
          </w:p>
        </w:tc>
      </w:tr>
      <w:tr w:rsidR="00127E31" w:rsidRPr="00696C65" w14:paraId="48315C69" w14:textId="77777777" w:rsidTr="00696C65">
        <w:tc>
          <w:tcPr>
            <w:tcW w:w="8478" w:type="dxa"/>
            <w:gridSpan w:val="2"/>
            <w:shd w:val="clear" w:color="auto" w:fill="F2F2F2" w:themeFill="background1" w:themeFillShade="F2"/>
            <w:vAlign w:val="center"/>
          </w:tcPr>
          <w:p w14:paraId="7C6DC536" w14:textId="77777777" w:rsidR="00127E31" w:rsidRPr="00696C65" w:rsidRDefault="00127E31" w:rsidP="000350CF">
            <w:pPr>
              <w:spacing w:after="0" w:line="20" w:lineRule="atLeast"/>
              <w:rPr>
                <w:rFonts w:ascii="Sylfaen" w:hAnsi="Sylfaen"/>
                <w:lang w:val="hy-AM"/>
              </w:rPr>
            </w:pPr>
            <w:r w:rsidRPr="00696C65">
              <w:rPr>
                <w:rFonts w:ascii="Sylfaen" w:hAnsi="Sylfaen"/>
                <w:lang w:val="hy-AM"/>
              </w:rPr>
              <w:t xml:space="preserve">Տարվա լավագույն աշակերտ և տարվա լավագույն ուսուցիչ անվանակարգով մրցույթի անցկացում </w:t>
            </w:r>
          </w:p>
        </w:tc>
        <w:tc>
          <w:tcPr>
            <w:tcW w:w="2150" w:type="dxa"/>
            <w:shd w:val="clear" w:color="auto" w:fill="F2F2F2" w:themeFill="background1" w:themeFillShade="F2"/>
            <w:vAlign w:val="center"/>
          </w:tcPr>
          <w:p w14:paraId="1A3396EA" w14:textId="77777777" w:rsidR="00127E31" w:rsidRPr="00696C65" w:rsidRDefault="00127E31" w:rsidP="000350CF">
            <w:pPr>
              <w:spacing w:after="0" w:line="20" w:lineRule="atLeast"/>
              <w:jc w:val="right"/>
              <w:rPr>
                <w:rFonts w:ascii="Sylfaen" w:hAnsi="Sylfaen"/>
                <w:lang w:val="hy-AM"/>
              </w:rPr>
            </w:pPr>
            <w:r w:rsidRPr="00696C65">
              <w:rPr>
                <w:rFonts w:ascii="Sylfaen" w:hAnsi="Sylfaen"/>
                <w:lang w:val="hy-AM"/>
              </w:rPr>
              <w:t>1500</w:t>
            </w:r>
            <w:r w:rsidRPr="00696C65">
              <w:rPr>
                <w:rFonts w:ascii="Times New Roman" w:hAnsi="Times New Roman"/>
                <w:lang w:val="hy-AM"/>
              </w:rPr>
              <w:t>․</w:t>
            </w:r>
            <w:r w:rsidRPr="00696C65">
              <w:rPr>
                <w:rFonts w:ascii="Sylfaen" w:hAnsi="Sylfaen"/>
                <w:lang w:val="hy-AM"/>
              </w:rPr>
              <w:t>0</w:t>
            </w:r>
          </w:p>
        </w:tc>
      </w:tr>
    </w:tbl>
    <w:p w14:paraId="28B2F3F9" w14:textId="77777777" w:rsidR="006F10B2" w:rsidRDefault="006F10B2" w:rsidP="007314F3">
      <w:pPr>
        <w:spacing w:after="0" w:line="20" w:lineRule="atLeast"/>
        <w:rPr>
          <w:sz w:val="10"/>
          <w:lang w:val="hy-AM"/>
        </w:rPr>
      </w:pPr>
    </w:p>
    <w:p w14:paraId="74466A66" w14:textId="77777777" w:rsidR="00696C65" w:rsidRDefault="00696C65" w:rsidP="007314F3">
      <w:pPr>
        <w:spacing w:after="0" w:line="20" w:lineRule="atLeast"/>
        <w:rPr>
          <w:sz w:val="10"/>
          <w:lang w:val="hy-AM"/>
        </w:rPr>
      </w:pPr>
    </w:p>
    <w:p w14:paraId="4C6CCE2E" w14:textId="77777777" w:rsidR="00696C65" w:rsidRDefault="00696C65" w:rsidP="007314F3">
      <w:pPr>
        <w:spacing w:after="0" w:line="20" w:lineRule="atLeast"/>
        <w:rPr>
          <w:sz w:val="10"/>
          <w:lang w:val="hy-AM"/>
        </w:rPr>
      </w:pPr>
    </w:p>
    <w:p w14:paraId="052E8FC2" w14:textId="77777777" w:rsidR="00696C65" w:rsidRDefault="00696C65" w:rsidP="007314F3">
      <w:pPr>
        <w:spacing w:after="0" w:line="20" w:lineRule="atLeast"/>
        <w:rPr>
          <w:sz w:val="10"/>
          <w:lang w:val="hy-AM"/>
        </w:rPr>
      </w:pPr>
    </w:p>
    <w:p w14:paraId="664DBF2B" w14:textId="77777777" w:rsidR="00696C65" w:rsidRDefault="00696C65" w:rsidP="007314F3">
      <w:pPr>
        <w:spacing w:after="0" w:line="20" w:lineRule="atLeast"/>
        <w:rPr>
          <w:sz w:val="10"/>
          <w:lang w:val="hy-AM"/>
        </w:rPr>
      </w:pPr>
    </w:p>
    <w:p w14:paraId="4FABCF94" w14:textId="77777777" w:rsidR="00696C65" w:rsidRDefault="00696C65" w:rsidP="007314F3">
      <w:pPr>
        <w:spacing w:after="0" w:line="20" w:lineRule="atLeast"/>
        <w:rPr>
          <w:sz w:val="10"/>
          <w:lang w:val="hy-AM"/>
        </w:rPr>
      </w:pPr>
    </w:p>
    <w:p w14:paraId="0D473D61" w14:textId="77777777" w:rsidR="00696C65" w:rsidRDefault="00696C65" w:rsidP="007314F3">
      <w:pPr>
        <w:spacing w:after="0" w:line="20" w:lineRule="atLeast"/>
        <w:rPr>
          <w:sz w:val="10"/>
          <w:lang w:val="hy-AM"/>
        </w:rPr>
      </w:pPr>
    </w:p>
    <w:p w14:paraId="010A7933" w14:textId="77777777" w:rsidR="00696C65" w:rsidRDefault="00696C65" w:rsidP="007314F3">
      <w:pPr>
        <w:spacing w:after="0" w:line="20" w:lineRule="atLeast"/>
        <w:rPr>
          <w:sz w:val="10"/>
          <w:lang w:val="hy-AM"/>
        </w:rPr>
      </w:pPr>
    </w:p>
    <w:p w14:paraId="09D84D88" w14:textId="77777777" w:rsidR="00696C65" w:rsidRDefault="00696C65" w:rsidP="007314F3">
      <w:pPr>
        <w:spacing w:after="0" w:line="20" w:lineRule="atLeast"/>
        <w:rPr>
          <w:sz w:val="10"/>
          <w:lang w:val="hy-AM"/>
        </w:rPr>
      </w:pPr>
    </w:p>
    <w:p w14:paraId="4A231021" w14:textId="77777777" w:rsidR="00696C65" w:rsidRDefault="00696C65" w:rsidP="007314F3">
      <w:pPr>
        <w:spacing w:after="0" w:line="20" w:lineRule="atLeast"/>
        <w:rPr>
          <w:sz w:val="10"/>
          <w:lang w:val="hy-AM"/>
        </w:rPr>
      </w:pPr>
    </w:p>
    <w:p w14:paraId="3E2EB065" w14:textId="77777777" w:rsidR="00696C65" w:rsidRDefault="00696C65" w:rsidP="007314F3">
      <w:pPr>
        <w:spacing w:after="0" w:line="20" w:lineRule="atLeast"/>
        <w:rPr>
          <w:sz w:val="10"/>
          <w:lang w:val="hy-AM"/>
        </w:rPr>
      </w:pPr>
    </w:p>
    <w:p w14:paraId="2031F227" w14:textId="77777777" w:rsidR="00696C65" w:rsidRDefault="00696C65" w:rsidP="007314F3">
      <w:pPr>
        <w:spacing w:after="0" w:line="20" w:lineRule="atLeast"/>
        <w:rPr>
          <w:sz w:val="10"/>
          <w:lang w:val="hy-AM"/>
        </w:rPr>
      </w:pPr>
    </w:p>
    <w:p w14:paraId="37238561" w14:textId="77777777" w:rsidR="00696C65" w:rsidRDefault="00696C65" w:rsidP="007314F3">
      <w:pPr>
        <w:spacing w:after="0" w:line="20" w:lineRule="atLeast"/>
        <w:rPr>
          <w:sz w:val="10"/>
          <w:lang w:val="hy-AM"/>
        </w:rPr>
      </w:pPr>
    </w:p>
    <w:p w14:paraId="68C0B174" w14:textId="77777777" w:rsidR="00696C65" w:rsidRDefault="00696C65" w:rsidP="007314F3">
      <w:pPr>
        <w:spacing w:after="0" w:line="20" w:lineRule="atLeast"/>
        <w:rPr>
          <w:sz w:val="10"/>
          <w:lang w:val="hy-AM"/>
        </w:rPr>
      </w:pPr>
    </w:p>
    <w:p w14:paraId="43649977" w14:textId="77777777" w:rsidR="00696C65" w:rsidRDefault="00696C65" w:rsidP="007314F3">
      <w:pPr>
        <w:spacing w:after="0" w:line="20" w:lineRule="atLeast"/>
        <w:rPr>
          <w:sz w:val="10"/>
          <w:lang w:val="hy-AM"/>
        </w:rPr>
      </w:pPr>
    </w:p>
    <w:p w14:paraId="05603A68" w14:textId="77777777" w:rsidR="00696C65" w:rsidRDefault="00696C65" w:rsidP="007314F3">
      <w:pPr>
        <w:spacing w:after="0" w:line="20" w:lineRule="atLeast"/>
        <w:rPr>
          <w:sz w:val="10"/>
          <w:lang w:val="hy-AM"/>
        </w:rPr>
      </w:pPr>
    </w:p>
    <w:p w14:paraId="57AD68E5" w14:textId="77777777" w:rsidR="00696C65" w:rsidRDefault="00696C65" w:rsidP="007314F3">
      <w:pPr>
        <w:spacing w:after="0" w:line="20" w:lineRule="atLeast"/>
        <w:rPr>
          <w:sz w:val="10"/>
          <w:lang w:val="hy-AM"/>
        </w:rPr>
      </w:pPr>
    </w:p>
    <w:p w14:paraId="329DED1D" w14:textId="77777777" w:rsidR="00696C65" w:rsidRDefault="00696C65" w:rsidP="007314F3">
      <w:pPr>
        <w:spacing w:after="0" w:line="20" w:lineRule="atLeast"/>
        <w:rPr>
          <w:sz w:val="10"/>
          <w:lang w:val="hy-AM"/>
        </w:rPr>
      </w:pPr>
    </w:p>
    <w:p w14:paraId="6F9E35CB" w14:textId="77777777" w:rsidR="00696C65" w:rsidRDefault="00696C65" w:rsidP="007314F3">
      <w:pPr>
        <w:spacing w:after="0" w:line="20" w:lineRule="atLeast"/>
        <w:rPr>
          <w:sz w:val="10"/>
          <w:lang w:val="hy-AM"/>
        </w:rPr>
      </w:pPr>
    </w:p>
    <w:p w14:paraId="238298CB" w14:textId="77777777" w:rsidR="00696C65" w:rsidRDefault="00696C65" w:rsidP="007314F3">
      <w:pPr>
        <w:spacing w:after="0" w:line="20" w:lineRule="atLeast"/>
        <w:rPr>
          <w:sz w:val="10"/>
          <w:lang w:val="hy-AM"/>
        </w:rPr>
      </w:pPr>
    </w:p>
    <w:p w14:paraId="642C7AE3" w14:textId="77777777" w:rsidR="00696C65" w:rsidRDefault="00696C65" w:rsidP="007314F3">
      <w:pPr>
        <w:spacing w:after="0" w:line="20" w:lineRule="atLeast"/>
        <w:rPr>
          <w:sz w:val="10"/>
          <w:lang w:val="hy-AM"/>
        </w:rPr>
      </w:pPr>
    </w:p>
    <w:p w14:paraId="197339D3" w14:textId="77777777" w:rsidR="00696C65" w:rsidRDefault="00696C65" w:rsidP="007314F3">
      <w:pPr>
        <w:spacing w:after="0" w:line="20" w:lineRule="atLeast"/>
        <w:rPr>
          <w:sz w:val="10"/>
          <w:lang w:val="hy-AM"/>
        </w:rPr>
      </w:pPr>
    </w:p>
    <w:p w14:paraId="747E0195" w14:textId="77777777" w:rsidR="00696C65" w:rsidRDefault="00696C65" w:rsidP="007314F3">
      <w:pPr>
        <w:spacing w:after="0" w:line="20" w:lineRule="atLeast"/>
        <w:rPr>
          <w:sz w:val="10"/>
          <w:lang w:val="hy-AM"/>
        </w:rPr>
      </w:pPr>
    </w:p>
    <w:p w14:paraId="210F983C" w14:textId="77777777" w:rsidR="00696C65" w:rsidRDefault="00696C65" w:rsidP="007314F3">
      <w:pPr>
        <w:spacing w:after="0" w:line="20" w:lineRule="atLeast"/>
        <w:rPr>
          <w:sz w:val="10"/>
          <w:lang w:val="hy-AM"/>
        </w:rPr>
      </w:pPr>
    </w:p>
    <w:p w14:paraId="6E4FE6DF" w14:textId="77777777" w:rsidR="00696C65" w:rsidRDefault="00696C65" w:rsidP="007314F3">
      <w:pPr>
        <w:spacing w:after="0" w:line="20" w:lineRule="atLeast"/>
        <w:rPr>
          <w:sz w:val="10"/>
          <w:lang w:val="hy-AM"/>
        </w:rPr>
      </w:pPr>
    </w:p>
    <w:p w14:paraId="0A58F83E" w14:textId="77777777" w:rsidR="00696C65" w:rsidRDefault="00696C65" w:rsidP="007314F3">
      <w:pPr>
        <w:spacing w:after="0" w:line="20" w:lineRule="atLeast"/>
        <w:rPr>
          <w:sz w:val="10"/>
          <w:lang w:val="hy-AM"/>
        </w:rPr>
      </w:pPr>
    </w:p>
    <w:p w14:paraId="1238267D" w14:textId="77777777" w:rsidR="00696C65" w:rsidRDefault="00696C65" w:rsidP="007314F3">
      <w:pPr>
        <w:spacing w:after="0" w:line="20" w:lineRule="atLeast"/>
        <w:rPr>
          <w:sz w:val="10"/>
          <w:lang w:val="hy-AM"/>
        </w:rPr>
      </w:pPr>
    </w:p>
    <w:p w14:paraId="0F293339" w14:textId="77777777" w:rsidR="00696C65" w:rsidRDefault="00696C65" w:rsidP="007314F3">
      <w:pPr>
        <w:spacing w:after="0" w:line="20" w:lineRule="atLeast"/>
        <w:rPr>
          <w:sz w:val="10"/>
          <w:lang w:val="hy-AM"/>
        </w:rPr>
      </w:pPr>
    </w:p>
    <w:p w14:paraId="3A9ED2D2" w14:textId="77777777" w:rsidR="00696C65" w:rsidRDefault="00696C65" w:rsidP="007314F3">
      <w:pPr>
        <w:spacing w:after="0" w:line="20" w:lineRule="atLeast"/>
        <w:rPr>
          <w:sz w:val="10"/>
          <w:lang w:val="hy-AM"/>
        </w:rPr>
      </w:pPr>
    </w:p>
    <w:p w14:paraId="7A0A9635" w14:textId="77777777" w:rsidR="00696C65" w:rsidRDefault="00696C65" w:rsidP="00E45F4A">
      <w:pPr>
        <w:spacing w:after="0" w:line="20" w:lineRule="atLeast"/>
        <w:jc w:val="both"/>
        <w:sectPr w:rsidR="00696C65" w:rsidSect="007C1FDD">
          <w:footerReference w:type="default" r:id="rId20"/>
          <w:pgSz w:w="12240" w:h="15840"/>
          <w:pgMar w:top="1138" w:right="864" w:bottom="1138" w:left="864" w:header="720" w:footer="720" w:gutter="0"/>
          <w:cols w:space="720"/>
          <w:titlePg/>
          <w:docGrid w:linePitch="360"/>
        </w:sectPr>
      </w:pPr>
    </w:p>
    <w:tbl>
      <w:tblPr>
        <w:tblStyle w:val="GridTable6Colorful-Accent31"/>
        <w:tblpPr w:leftFromText="180" w:rightFromText="180" w:vertAnchor="text" w:horzAnchor="margin" w:tblpXSpec="center" w:tblpY="398"/>
        <w:tblOverlap w:val="never"/>
        <w:tblW w:w="9679" w:type="dxa"/>
        <w:tblBorders>
          <w:bottom w:val="single" w:sz="12" w:space="0" w:color="C9C9C9" w:themeColor="accent3" w:themeTint="99"/>
          <w:insideH w:val="none" w:sz="0" w:space="0" w:color="auto"/>
          <w:insideV w:val="none" w:sz="0" w:space="0" w:color="auto"/>
        </w:tblBorders>
        <w:tblLayout w:type="fixed"/>
        <w:tblLook w:val="04A0" w:firstRow="1" w:lastRow="0" w:firstColumn="1" w:lastColumn="0" w:noHBand="0" w:noVBand="1"/>
      </w:tblPr>
      <w:tblGrid>
        <w:gridCol w:w="9679"/>
      </w:tblGrid>
      <w:tr w:rsidR="00696C65" w:rsidRPr="007746B4" w14:paraId="1751D280" w14:textId="77777777" w:rsidTr="00696C6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14:paraId="033159E2" w14:textId="77777777" w:rsidR="00696C65" w:rsidRPr="007746B4" w:rsidRDefault="00696C65" w:rsidP="00696C65">
            <w:pPr>
              <w:ind w:left="360"/>
              <w:rPr>
                <w:color w:val="auto"/>
                <w:lang w:val="hy-AM"/>
              </w:rPr>
            </w:pPr>
            <w:r w:rsidRPr="007746B4">
              <w:rPr>
                <w:rFonts w:ascii="Sylfaen" w:hAnsi="Sylfaen" w:cs="Sylfaen"/>
                <w:bCs w:val="0"/>
                <w:color w:val="auto"/>
                <w:lang w:val="hy-AM"/>
              </w:rPr>
              <w:lastRenderedPageBreak/>
              <w:t>ԻՆ՞Չ ՎԵՐՋՆԱԿԱՆ ԱՐԴՅՈՒՆՔՆԵՐ ԵՆ ՁԵՌՔ ԲԵՐՎԵԼՈՒ</w:t>
            </w:r>
          </w:p>
        </w:tc>
      </w:tr>
    </w:tbl>
    <w:p w14:paraId="5274DE72" w14:textId="77777777" w:rsidR="00696C65" w:rsidRDefault="00696C65" w:rsidP="00696C65">
      <w:bookmarkStart w:id="0" w:name="_GoBack"/>
      <w:bookmarkEnd w:id="0"/>
    </w:p>
    <w:tbl>
      <w:tblPr>
        <w:tblW w:w="152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14"/>
        <w:gridCol w:w="3824"/>
        <w:gridCol w:w="7762"/>
        <w:gridCol w:w="1260"/>
        <w:gridCol w:w="1350"/>
      </w:tblGrid>
      <w:tr w:rsidR="00696C65" w:rsidRPr="00696C65" w14:paraId="4608F86F" w14:textId="77777777" w:rsidTr="00696C65">
        <w:trPr>
          <w:trHeight w:val="264"/>
        </w:trPr>
        <w:tc>
          <w:tcPr>
            <w:tcW w:w="1014" w:type="dxa"/>
            <w:vMerge w:val="restart"/>
            <w:shd w:val="clear" w:color="auto" w:fill="BFBFBF"/>
            <w:vAlign w:val="center"/>
          </w:tcPr>
          <w:p w14:paraId="68869F11"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Ծրագրի դասիչ</w:t>
            </w:r>
          </w:p>
        </w:tc>
        <w:tc>
          <w:tcPr>
            <w:tcW w:w="3824" w:type="dxa"/>
            <w:vMerge w:val="restart"/>
            <w:shd w:val="clear" w:color="auto" w:fill="BFBFBF"/>
            <w:vAlign w:val="center"/>
          </w:tcPr>
          <w:p w14:paraId="0F913F59"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Ծրագիր</w:t>
            </w:r>
          </w:p>
        </w:tc>
        <w:tc>
          <w:tcPr>
            <w:tcW w:w="10372" w:type="dxa"/>
            <w:gridSpan w:val="3"/>
            <w:shd w:val="clear" w:color="auto" w:fill="BFBFBF"/>
            <w:vAlign w:val="center"/>
          </w:tcPr>
          <w:p w14:paraId="5237E996"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Ծրագրի վերջնական արդյունքի</w:t>
            </w:r>
          </w:p>
        </w:tc>
      </w:tr>
      <w:tr w:rsidR="00696C65" w:rsidRPr="00696C65" w14:paraId="4D786FB1" w14:textId="77777777" w:rsidTr="00696C65">
        <w:trPr>
          <w:trHeight w:val="264"/>
        </w:trPr>
        <w:tc>
          <w:tcPr>
            <w:tcW w:w="1014" w:type="dxa"/>
            <w:vMerge/>
            <w:shd w:val="clear" w:color="auto" w:fill="BFBFBF"/>
            <w:vAlign w:val="center"/>
          </w:tcPr>
          <w:p w14:paraId="612F851A" w14:textId="77777777" w:rsidR="00696C65" w:rsidRPr="00696C65" w:rsidRDefault="00696C65" w:rsidP="00696C65">
            <w:pPr>
              <w:spacing w:after="0" w:line="20" w:lineRule="atLeast"/>
              <w:jc w:val="center"/>
              <w:rPr>
                <w:rFonts w:ascii="Sylfaen" w:hAnsi="Sylfaen"/>
                <w:b/>
                <w:sz w:val="20"/>
                <w:szCs w:val="20"/>
                <w:lang w:val="hy-AM"/>
              </w:rPr>
            </w:pPr>
          </w:p>
        </w:tc>
        <w:tc>
          <w:tcPr>
            <w:tcW w:w="3824" w:type="dxa"/>
            <w:vMerge/>
            <w:shd w:val="clear" w:color="auto" w:fill="BFBFBF"/>
            <w:vAlign w:val="center"/>
          </w:tcPr>
          <w:p w14:paraId="77121AEC" w14:textId="77777777" w:rsidR="00696C65" w:rsidRPr="00696C65" w:rsidRDefault="00696C65" w:rsidP="00696C65">
            <w:pPr>
              <w:spacing w:after="0" w:line="20" w:lineRule="atLeast"/>
              <w:jc w:val="center"/>
              <w:rPr>
                <w:rFonts w:ascii="Sylfaen" w:hAnsi="Sylfaen"/>
                <w:b/>
                <w:sz w:val="20"/>
                <w:szCs w:val="20"/>
                <w:lang w:val="hy-AM"/>
              </w:rPr>
            </w:pPr>
          </w:p>
        </w:tc>
        <w:tc>
          <w:tcPr>
            <w:tcW w:w="7762" w:type="dxa"/>
            <w:shd w:val="clear" w:color="auto" w:fill="BFBFBF"/>
            <w:vAlign w:val="center"/>
          </w:tcPr>
          <w:p w14:paraId="0C9FBFD5"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ցուցանիշ</w:t>
            </w:r>
          </w:p>
        </w:tc>
        <w:tc>
          <w:tcPr>
            <w:tcW w:w="1260" w:type="dxa"/>
            <w:shd w:val="clear" w:color="auto" w:fill="BFBFBF"/>
            <w:vAlign w:val="center"/>
          </w:tcPr>
          <w:p w14:paraId="678EF7AA"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ցուցանիշի արժեք</w:t>
            </w:r>
          </w:p>
        </w:tc>
        <w:tc>
          <w:tcPr>
            <w:tcW w:w="1350" w:type="dxa"/>
            <w:shd w:val="clear" w:color="auto" w:fill="BFBFBF"/>
            <w:vAlign w:val="center"/>
          </w:tcPr>
          <w:p w14:paraId="72C011D1" w14:textId="77777777" w:rsidR="00696C65" w:rsidRPr="00696C65" w:rsidRDefault="00696C65" w:rsidP="00696C65">
            <w:pPr>
              <w:spacing w:after="0" w:line="20" w:lineRule="atLeast"/>
              <w:jc w:val="center"/>
              <w:rPr>
                <w:rFonts w:ascii="Sylfaen" w:hAnsi="Sylfaen"/>
                <w:b/>
                <w:sz w:val="20"/>
                <w:szCs w:val="20"/>
                <w:lang w:val="hy-AM"/>
              </w:rPr>
            </w:pPr>
            <w:r w:rsidRPr="00696C65">
              <w:rPr>
                <w:rFonts w:ascii="Sylfaen" w:hAnsi="Sylfaen"/>
                <w:b/>
                <w:sz w:val="20"/>
                <w:szCs w:val="20"/>
                <w:lang w:val="hy-AM"/>
              </w:rPr>
              <w:t>ժամկետ</w:t>
            </w:r>
          </w:p>
        </w:tc>
      </w:tr>
      <w:tr w:rsidR="00696C65" w:rsidRPr="00696C65" w14:paraId="6144652D" w14:textId="77777777" w:rsidTr="00696C65">
        <w:trPr>
          <w:trHeight w:val="264"/>
        </w:trPr>
        <w:tc>
          <w:tcPr>
            <w:tcW w:w="15210" w:type="dxa"/>
            <w:gridSpan w:val="5"/>
            <w:shd w:val="clear" w:color="auto" w:fill="C5E0B3" w:themeFill="accent6" w:themeFillTint="66"/>
            <w:vAlign w:val="center"/>
          </w:tcPr>
          <w:p w14:paraId="2061C161"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Բաժին (Ոլորտ) 1. Ընդհանուր բնույթի հանրային ծառայություններ</w:t>
            </w:r>
          </w:p>
        </w:tc>
      </w:tr>
      <w:tr w:rsidR="00696C65" w:rsidRPr="00696C65" w14:paraId="73195BA6" w14:textId="77777777" w:rsidTr="00696C65">
        <w:trPr>
          <w:trHeight w:val="312"/>
        </w:trPr>
        <w:tc>
          <w:tcPr>
            <w:tcW w:w="1014" w:type="dxa"/>
            <w:vMerge w:val="restart"/>
            <w:vAlign w:val="center"/>
          </w:tcPr>
          <w:p w14:paraId="17EA5F5E"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01-01</w:t>
            </w:r>
          </w:p>
        </w:tc>
        <w:tc>
          <w:tcPr>
            <w:tcW w:w="3824" w:type="dxa"/>
            <w:vMerge w:val="restart"/>
            <w:vAlign w:val="center"/>
          </w:tcPr>
          <w:p w14:paraId="155961D5"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sz w:val="20"/>
                <w:szCs w:val="20"/>
                <w:lang w:val="hy-AM"/>
              </w:rPr>
              <w:t>Ընդհանուր բնույթի համայնքային ծառայությունների մատուցում</w:t>
            </w:r>
          </w:p>
        </w:tc>
        <w:tc>
          <w:tcPr>
            <w:tcW w:w="7762" w:type="dxa"/>
            <w:vAlign w:val="center"/>
          </w:tcPr>
          <w:p w14:paraId="210AE333"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cs="Sylfaen"/>
                <w:sz w:val="20"/>
                <w:szCs w:val="20"/>
                <w:lang w:val="hy-AM"/>
              </w:rPr>
              <w:t>Համայնքի</w:t>
            </w:r>
            <w:r w:rsidRPr="00696C65">
              <w:rPr>
                <w:rFonts w:ascii="Sylfaen" w:hAnsi="Sylfaen"/>
                <w:sz w:val="20"/>
                <w:szCs w:val="20"/>
                <w:lang w:val="hy-AM"/>
              </w:rPr>
              <w:t xml:space="preserve"> բնակիչների մասնակցությամբ ՏԻՄ-երի (համայնքի ղեկավարի, համայնքի ավագանու) կողմից կայացված որոշումների թվի տեսակարար կշիռը կայացված որոշումների ընդհանուր թվի մեջ, %</w:t>
            </w:r>
          </w:p>
        </w:tc>
        <w:tc>
          <w:tcPr>
            <w:tcW w:w="1260" w:type="dxa"/>
            <w:vAlign w:val="center"/>
          </w:tcPr>
          <w:p w14:paraId="39BAE58F"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5</w:t>
            </w:r>
          </w:p>
        </w:tc>
        <w:tc>
          <w:tcPr>
            <w:tcW w:w="1350" w:type="dxa"/>
            <w:vMerge w:val="restart"/>
            <w:vAlign w:val="center"/>
          </w:tcPr>
          <w:p w14:paraId="5205641B"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 xml:space="preserve">2թ. </w:t>
            </w:r>
          </w:p>
          <w:p w14:paraId="33DE52C0"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51786B43" w14:textId="77777777" w:rsidTr="00696C65">
        <w:trPr>
          <w:trHeight w:val="561"/>
        </w:trPr>
        <w:tc>
          <w:tcPr>
            <w:tcW w:w="1014" w:type="dxa"/>
            <w:vMerge/>
            <w:vAlign w:val="center"/>
          </w:tcPr>
          <w:p w14:paraId="2EDDEF95"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133CFFC6"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262CFDD6"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sz w:val="20"/>
                <w:szCs w:val="20"/>
                <w:lang w:val="hy-AM"/>
              </w:rPr>
              <w:t>Համայնքի բյուջեի սեփական եկամուտների տեսակարար կշիռը համայնքի բյուջեի ընդհանուր մուտքերի կազմում, %</w:t>
            </w:r>
          </w:p>
        </w:tc>
        <w:tc>
          <w:tcPr>
            <w:tcW w:w="1260" w:type="dxa"/>
            <w:vAlign w:val="center"/>
          </w:tcPr>
          <w:p w14:paraId="2712C958" w14:textId="77777777" w:rsidR="00696C65" w:rsidRPr="00696C65" w:rsidRDefault="00696C65" w:rsidP="00696C65">
            <w:pPr>
              <w:spacing w:after="0" w:line="20" w:lineRule="atLeast"/>
              <w:jc w:val="center"/>
              <w:rPr>
                <w:rFonts w:ascii="Sylfaen" w:hAnsi="Sylfaen"/>
                <w:sz w:val="20"/>
                <w:szCs w:val="20"/>
              </w:rPr>
            </w:pPr>
            <w:r w:rsidRPr="00696C65">
              <w:rPr>
                <w:rFonts w:ascii="Sylfaen" w:hAnsi="Sylfaen"/>
                <w:sz w:val="20"/>
                <w:szCs w:val="20"/>
              </w:rPr>
              <w:t>58.0</w:t>
            </w:r>
          </w:p>
        </w:tc>
        <w:tc>
          <w:tcPr>
            <w:tcW w:w="1350" w:type="dxa"/>
            <w:vMerge/>
            <w:vAlign w:val="center"/>
          </w:tcPr>
          <w:p w14:paraId="16C2FD34" w14:textId="77777777" w:rsidR="00696C65" w:rsidRPr="00696C65" w:rsidRDefault="00696C65" w:rsidP="00696C65">
            <w:pPr>
              <w:spacing w:after="0" w:line="20" w:lineRule="atLeast"/>
              <w:rPr>
                <w:rFonts w:ascii="Sylfaen" w:hAnsi="Sylfaen"/>
                <w:sz w:val="20"/>
                <w:szCs w:val="20"/>
                <w:lang w:val="hy-AM"/>
              </w:rPr>
            </w:pPr>
          </w:p>
        </w:tc>
      </w:tr>
      <w:tr w:rsidR="00696C65" w:rsidRPr="00696C65" w14:paraId="109E8876" w14:textId="77777777" w:rsidTr="00696C65">
        <w:trPr>
          <w:trHeight w:val="311"/>
        </w:trPr>
        <w:tc>
          <w:tcPr>
            <w:tcW w:w="1014" w:type="dxa"/>
            <w:vMerge/>
            <w:vAlign w:val="center"/>
          </w:tcPr>
          <w:p w14:paraId="13B7CC19"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0D1D9DFF"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4442FAFB"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iCs/>
                <w:noProof/>
                <w:sz w:val="20"/>
                <w:szCs w:val="20"/>
                <w:lang w:val="hy-AM"/>
              </w:rPr>
              <w:t>ՏԻՄ-երի գործունեության վերաբերյալ համայնքի բնակիչների իրազեկվածության մակարդակը, %</w:t>
            </w:r>
          </w:p>
        </w:tc>
        <w:tc>
          <w:tcPr>
            <w:tcW w:w="1260" w:type="dxa"/>
            <w:vAlign w:val="center"/>
          </w:tcPr>
          <w:p w14:paraId="58A343A0"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iCs/>
                <w:noProof/>
                <w:sz w:val="20"/>
                <w:szCs w:val="20"/>
                <w:lang w:val="hy-AM"/>
              </w:rPr>
              <w:t>50</w:t>
            </w:r>
          </w:p>
        </w:tc>
        <w:tc>
          <w:tcPr>
            <w:tcW w:w="1350" w:type="dxa"/>
            <w:vMerge/>
            <w:vAlign w:val="center"/>
          </w:tcPr>
          <w:p w14:paraId="0A66462B" w14:textId="77777777" w:rsidR="00696C65" w:rsidRPr="00696C65" w:rsidRDefault="00696C65" w:rsidP="00696C65">
            <w:pPr>
              <w:spacing w:after="0" w:line="20" w:lineRule="atLeast"/>
              <w:rPr>
                <w:rFonts w:ascii="Sylfaen" w:hAnsi="Sylfaen"/>
                <w:sz w:val="20"/>
                <w:szCs w:val="20"/>
                <w:lang w:val="hy-AM"/>
              </w:rPr>
            </w:pPr>
          </w:p>
        </w:tc>
      </w:tr>
      <w:tr w:rsidR="00696C65" w:rsidRPr="00696C65" w14:paraId="0687C408" w14:textId="77777777" w:rsidTr="00696C65">
        <w:trPr>
          <w:trHeight w:val="170"/>
        </w:trPr>
        <w:tc>
          <w:tcPr>
            <w:tcW w:w="15210" w:type="dxa"/>
            <w:gridSpan w:val="5"/>
            <w:shd w:val="clear" w:color="auto" w:fill="C5E0B3" w:themeFill="accent6" w:themeFillTint="66"/>
            <w:vAlign w:val="center"/>
          </w:tcPr>
          <w:p w14:paraId="2CE5CA1F"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 xml:space="preserve">Բաժին (Ոլորտ) 2. </w:t>
            </w:r>
            <w:r w:rsidRPr="00696C65">
              <w:rPr>
                <w:rFonts w:ascii="Sylfaen" w:hAnsi="Sylfaen" w:cs="Arial"/>
                <w:b/>
                <w:bCs/>
                <w:sz w:val="20"/>
                <w:szCs w:val="20"/>
                <w:lang w:val="hy-AM"/>
              </w:rPr>
              <w:t>Պաշտպանություն</w:t>
            </w:r>
          </w:p>
        </w:tc>
      </w:tr>
      <w:tr w:rsidR="00696C65" w:rsidRPr="00696C65" w14:paraId="1961FEB7" w14:textId="77777777" w:rsidTr="00696C65">
        <w:trPr>
          <w:trHeight w:val="193"/>
        </w:trPr>
        <w:tc>
          <w:tcPr>
            <w:tcW w:w="15210" w:type="dxa"/>
            <w:gridSpan w:val="5"/>
            <w:vAlign w:val="center"/>
          </w:tcPr>
          <w:p w14:paraId="2178264C" w14:textId="77777777" w:rsidR="00696C65" w:rsidRPr="00696C65" w:rsidRDefault="00696C65" w:rsidP="00696C65">
            <w:pPr>
              <w:spacing w:after="0" w:line="20" w:lineRule="atLeast"/>
              <w:rPr>
                <w:rFonts w:ascii="Sylfaen" w:hAnsi="Sylfaen"/>
                <w:b/>
                <w:sz w:val="20"/>
                <w:szCs w:val="20"/>
                <w:lang w:val="hy-AM"/>
              </w:rPr>
            </w:pPr>
            <w:r w:rsidRPr="00696C65">
              <w:rPr>
                <w:rFonts w:ascii="Sylfaen" w:hAnsi="Sylfaen"/>
                <w:b/>
                <w:sz w:val="20"/>
                <w:szCs w:val="20"/>
                <w:lang w:val="hy-AM"/>
              </w:rPr>
              <w:t>Պաշտպանության ոլորտում 20</w:t>
            </w:r>
            <w:r w:rsidRPr="00696C65">
              <w:rPr>
                <w:rFonts w:ascii="Sylfaen" w:hAnsi="Sylfaen"/>
                <w:b/>
                <w:sz w:val="20"/>
                <w:szCs w:val="20"/>
              </w:rPr>
              <w:t>2</w:t>
            </w:r>
            <w:r w:rsidRPr="00696C65">
              <w:rPr>
                <w:rFonts w:ascii="Sylfaen" w:hAnsi="Sylfaen"/>
                <w:b/>
                <w:sz w:val="20"/>
                <w:szCs w:val="20"/>
                <w:lang w:val="hy-AM"/>
              </w:rPr>
              <w:t>2 թվականին  ծրագրեր նախատեսվ</w:t>
            </w:r>
            <w:proofErr w:type="spellStart"/>
            <w:r w:rsidRPr="00696C65">
              <w:rPr>
                <w:rFonts w:ascii="Sylfaen" w:hAnsi="Sylfaen"/>
                <w:b/>
                <w:sz w:val="20"/>
                <w:szCs w:val="20"/>
              </w:rPr>
              <w:t>ած</w:t>
            </w:r>
            <w:proofErr w:type="spellEnd"/>
            <w:r w:rsidRPr="00696C65">
              <w:rPr>
                <w:rFonts w:ascii="Sylfaen" w:hAnsi="Sylfaen"/>
                <w:b/>
                <w:sz w:val="20"/>
                <w:szCs w:val="20"/>
              </w:rPr>
              <w:t xml:space="preserve"> </w:t>
            </w:r>
            <w:proofErr w:type="spellStart"/>
            <w:r w:rsidRPr="00696C65">
              <w:rPr>
                <w:rFonts w:ascii="Sylfaen" w:hAnsi="Sylfaen"/>
                <w:b/>
                <w:sz w:val="20"/>
                <w:szCs w:val="20"/>
              </w:rPr>
              <w:t>չեն</w:t>
            </w:r>
            <w:proofErr w:type="spellEnd"/>
            <w:r w:rsidRPr="00696C65">
              <w:rPr>
                <w:rFonts w:ascii="Sylfaen" w:hAnsi="Sylfaen"/>
                <w:b/>
                <w:sz w:val="20"/>
                <w:szCs w:val="20"/>
              </w:rPr>
              <w:t>:</w:t>
            </w:r>
          </w:p>
        </w:tc>
      </w:tr>
      <w:tr w:rsidR="00696C65" w:rsidRPr="00696C65" w14:paraId="354E1FC1" w14:textId="77777777" w:rsidTr="00696C65">
        <w:trPr>
          <w:trHeight w:val="264"/>
        </w:trPr>
        <w:tc>
          <w:tcPr>
            <w:tcW w:w="15210" w:type="dxa"/>
            <w:gridSpan w:val="5"/>
            <w:shd w:val="clear" w:color="auto" w:fill="C5E0B3" w:themeFill="accent6" w:themeFillTint="66"/>
            <w:vAlign w:val="center"/>
          </w:tcPr>
          <w:p w14:paraId="5F75626F"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Բաժին (Ոլորտ) 3. Հասարակական կարգ, անվտանգություն և դատական գործունեություն</w:t>
            </w:r>
          </w:p>
        </w:tc>
      </w:tr>
      <w:tr w:rsidR="00696C65" w:rsidRPr="00696C65" w14:paraId="550BE7DB" w14:textId="77777777" w:rsidTr="00696C65">
        <w:trPr>
          <w:trHeight w:val="287"/>
        </w:trPr>
        <w:tc>
          <w:tcPr>
            <w:tcW w:w="15210" w:type="dxa"/>
            <w:gridSpan w:val="5"/>
            <w:vAlign w:val="center"/>
          </w:tcPr>
          <w:p w14:paraId="11250A61" w14:textId="77777777" w:rsidR="00696C65" w:rsidRPr="00696C65" w:rsidRDefault="00696C65" w:rsidP="00696C65">
            <w:pPr>
              <w:spacing w:after="0" w:line="20" w:lineRule="atLeast"/>
              <w:rPr>
                <w:rFonts w:ascii="Sylfaen" w:hAnsi="Sylfaen"/>
                <w:b/>
                <w:sz w:val="20"/>
                <w:szCs w:val="20"/>
                <w:lang w:val="hy-AM"/>
              </w:rPr>
            </w:pPr>
            <w:proofErr w:type="spellStart"/>
            <w:r w:rsidRPr="00696C65">
              <w:rPr>
                <w:rFonts w:ascii="Sylfaen" w:hAnsi="Sylfaen"/>
                <w:b/>
                <w:sz w:val="20"/>
                <w:szCs w:val="20"/>
              </w:rPr>
              <w:t>Հասարակական</w:t>
            </w:r>
            <w:proofErr w:type="spellEnd"/>
            <w:r w:rsidRPr="00696C65">
              <w:rPr>
                <w:rFonts w:ascii="Sylfaen" w:hAnsi="Sylfaen"/>
                <w:b/>
                <w:sz w:val="20"/>
                <w:szCs w:val="20"/>
              </w:rPr>
              <w:t xml:space="preserve"> </w:t>
            </w:r>
            <w:proofErr w:type="spellStart"/>
            <w:r w:rsidRPr="00696C65">
              <w:rPr>
                <w:rFonts w:ascii="Sylfaen" w:hAnsi="Sylfaen"/>
                <w:b/>
                <w:sz w:val="20"/>
                <w:szCs w:val="20"/>
              </w:rPr>
              <w:t>կարգ</w:t>
            </w:r>
            <w:proofErr w:type="spellEnd"/>
            <w:r w:rsidRPr="00696C65">
              <w:rPr>
                <w:rFonts w:ascii="Sylfaen" w:hAnsi="Sylfaen"/>
                <w:b/>
                <w:sz w:val="20"/>
                <w:szCs w:val="20"/>
              </w:rPr>
              <w:t xml:space="preserve">, </w:t>
            </w:r>
            <w:proofErr w:type="spellStart"/>
            <w:r w:rsidRPr="00696C65">
              <w:rPr>
                <w:rFonts w:ascii="Sylfaen" w:hAnsi="Sylfaen"/>
                <w:b/>
                <w:sz w:val="20"/>
                <w:szCs w:val="20"/>
              </w:rPr>
              <w:t>անվտանգություն</w:t>
            </w:r>
            <w:proofErr w:type="spellEnd"/>
            <w:r w:rsidRPr="00696C65">
              <w:rPr>
                <w:rFonts w:ascii="Sylfaen" w:hAnsi="Sylfaen"/>
                <w:b/>
                <w:sz w:val="20"/>
                <w:szCs w:val="20"/>
              </w:rPr>
              <w:t xml:space="preserve"> և </w:t>
            </w:r>
            <w:proofErr w:type="spellStart"/>
            <w:r w:rsidRPr="00696C65">
              <w:rPr>
                <w:rFonts w:ascii="Sylfaen" w:hAnsi="Sylfaen"/>
                <w:b/>
                <w:sz w:val="20"/>
                <w:szCs w:val="20"/>
              </w:rPr>
              <w:t>դատական</w:t>
            </w:r>
            <w:proofErr w:type="spellEnd"/>
            <w:r w:rsidRPr="00696C65">
              <w:rPr>
                <w:rFonts w:ascii="Sylfaen" w:hAnsi="Sylfaen"/>
                <w:b/>
                <w:sz w:val="20"/>
                <w:szCs w:val="20"/>
              </w:rPr>
              <w:t xml:space="preserve"> </w:t>
            </w:r>
            <w:proofErr w:type="spellStart"/>
            <w:r w:rsidRPr="00696C65">
              <w:rPr>
                <w:rFonts w:ascii="Sylfaen" w:hAnsi="Sylfaen"/>
                <w:b/>
                <w:sz w:val="20"/>
                <w:szCs w:val="20"/>
              </w:rPr>
              <w:t>գործունեություն</w:t>
            </w:r>
            <w:proofErr w:type="spellEnd"/>
            <w:r w:rsidRPr="00696C65">
              <w:rPr>
                <w:rFonts w:ascii="Sylfaen" w:hAnsi="Sylfaen"/>
                <w:b/>
                <w:sz w:val="20"/>
                <w:szCs w:val="20"/>
                <w:lang w:val="hy-AM"/>
              </w:rPr>
              <w:t xml:space="preserve"> ոլորտում 2022 թվականին  ծրագրեր նախատեսվ</w:t>
            </w:r>
            <w:proofErr w:type="spellStart"/>
            <w:r w:rsidRPr="00696C65">
              <w:rPr>
                <w:rFonts w:ascii="Sylfaen" w:hAnsi="Sylfaen"/>
                <w:b/>
                <w:sz w:val="20"/>
                <w:szCs w:val="20"/>
              </w:rPr>
              <w:t>ած</w:t>
            </w:r>
            <w:proofErr w:type="spellEnd"/>
            <w:r w:rsidRPr="00696C65">
              <w:rPr>
                <w:rFonts w:ascii="Sylfaen" w:hAnsi="Sylfaen"/>
                <w:b/>
                <w:sz w:val="20"/>
                <w:szCs w:val="20"/>
              </w:rPr>
              <w:t xml:space="preserve"> </w:t>
            </w:r>
            <w:proofErr w:type="spellStart"/>
            <w:r w:rsidRPr="00696C65">
              <w:rPr>
                <w:rFonts w:ascii="Sylfaen" w:hAnsi="Sylfaen"/>
                <w:b/>
                <w:sz w:val="20"/>
                <w:szCs w:val="20"/>
              </w:rPr>
              <w:t>չեն</w:t>
            </w:r>
            <w:proofErr w:type="spellEnd"/>
            <w:r w:rsidRPr="00696C65">
              <w:rPr>
                <w:rFonts w:ascii="Sylfaen" w:hAnsi="Sylfaen"/>
                <w:b/>
                <w:sz w:val="20"/>
                <w:szCs w:val="20"/>
              </w:rPr>
              <w:t>:</w:t>
            </w:r>
          </w:p>
        </w:tc>
      </w:tr>
      <w:tr w:rsidR="00696C65" w:rsidRPr="00696C65" w14:paraId="2AAAFC38" w14:textId="77777777" w:rsidTr="00696C65">
        <w:trPr>
          <w:trHeight w:val="264"/>
        </w:trPr>
        <w:tc>
          <w:tcPr>
            <w:tcW w:w="15210" w:type="dxa"/>
            <w:gridSpan w:val="5"/>
            <w:shd w:val="clear" w:color="auto" w:fill="C5E0B3" w:themeFill="accent6" w:themeFillTint="66"/>
            <w:vAlign w:val="center"/>
          </w:tcPr>
          <w:p w14:paraId="44CA9460"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 xml:space="preserve">Բաժին (Ոլորտ) 4. </w:t>
            </w:r>
            <w:r w:rsidRPr="00696C65">
              <w:rPr>
                <w:rFonts w:ascii="Sylfaen" w:hAnsi="Sylfaen" w:cs="Arial"/>
                <w:b/>
                <w:bCs/>
                <w:sz w:val="20"/>
                <w:szCs w:val="20"/>
                <w:lang w:val="hy-AM"/>
              </w:rPr>
              <w:t>Տնտեսական հարաբերություններ</w:t>
            </w:r>
          </w:p>
        </w:tc>
      </w:tr>
      <w:tr w:rsidR="00696C65" w:rsidRPr="00696C65" w14:paraId="38A40567" w14:textId="77777777" w:rsidTr="00696C65">
        <w:trPr>
          <w:trHeight w:val="318"/>
        </w:trPr>
        <w:tc>
          <w:tcPr>
            <w:tcW w:w="1014" w:type="dxa"/>
            <w:vMerge w:val="restart"/>
            <w:vAlign w:val="center"/>
          </w:tcPr>
          <w:p w14:paraId="7C9AC5E9"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04-01</w:t>
            </w:r>
          </w:p>
        </w:tc>
        <w:tc>
          <w:tcPr>
            <w:tcW w:w="3824" w:type="dxa"/>
            <w:vMerge w:val="restart"/>
            <w:vAlign w:val="center"/>
          </w:tcPr>
          <w:p w14:paraId="58A7661E"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sz w:val="20"/>
                <w:szCs w:val="20"/>
                <w:lang w:val="hy-AM"/>
              </w:rPr>
              <w:t>Ներհամայնքային ճանապարհային տնտեսության սպասարկում և  ասֆալտապատում</w:t>
            </w:r>
          </w:p>
        </w:tc>
        <w:tc>
          <w:tcPr>
            <w:tcW w:w="7762" w:type="dxa"/>
            <w:vAlign w:val="center"/>
          </w:tcPr>
          <w:p w14:paraId="29056B16" w14:textId="77777777" w:rsidR="00696C65" w:rsidRPr="00696C65" w:rsidRDefault="00696C65" w:rsidP="00696C65">
            <w:pPr>
              <w:spacing w:after="0" w:line="240" w:lineRule="auto"/>
              <w:contextualSpacing/>
              <w:jc w:val="both"/>
              <w:rPr>
                <w:rFonts w:ascii="Sylfaen" w:hAnsi="Sylfaen"/>
                <w:sz w:val="20"/>
                <w:szCs w:val="20"/>
                <w:lang w:val="hy-AM"/>
              </w:rPr>
            </w:pPr>
            <w:r w:rsidRPr="00696C65">
              <w:rPr>
                <w:rFonts w:ascii="Sylfaen" w:hAnsi="Sylfaen"/>
                <w:iCs/>
                <w:noProof/>
                <w:sz w:val="20"/>
                <w:szCs w:val="20"/>
                <w:lang w:val="hy-AM"/>
              </w:rPr>
              <w:t>Բարեկարգ միջբնակավայրային ճանապարհների մակերեսի տեսակարար կշիռն ընդհանուրի կազմում, %</w:t>
            </w:r>
          </w:p>
        </w:tc>
        <w:tc>
          <w:tcPr>
            <w:tcW w:w="1260" w:type="dxa"/>
            <w:vAlign w:val="center"/>
          </w:tcPr>
          <w:p w14:paraId="4FE9EAD5"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iCs/>
                <w:noProof/>
                <w:sz w:val="20"/>
                <w:szCs w:val="20"/>
                <w:lang w:val="hy-AM"/>
              </w:rPr>
              <w:t>60</w:t>
            </w:r>
          </w:p>
        </w:tc>
        <w:tc>
          <w:tcPr>
            <w:tcW w:w="1350" w:type="dxa"/>
            <w:vMerge w:val="restart"/>
            <w:vAlign w:val="center"/>
          </w:tcPr>
          <w:p w14:paraId="5BE2BDED"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 xml:space="preserve">2թ. </w:t>
            </w:r>
          </w:p>
          <w:p w14:paraId="249D110E"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29C6D37F" w14:textId="77777777" w:rsidTr="00696C65">
        <w:trPr>
          <w:trHeight w:val="60"/>
        </w:trPr>
        <w:tc>
          <w:tcPr>
            <w:tcW w:w="1014" w:type="dxa"/>
            <w:vMerge/>
            <w:vAlign w:val="center"/>
          </w:tcPr>
          <w:p w14:paraId="0770068E"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6FB829A9"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07231B74" w14:textId="77777777" w:rsidR="00696C65" w:rsidRPr="00696C65" w:rsidRDefault="00696C65" w:rsidP="00696C65">
            <w:pPr>
              <w:spacing w:after="0" w:line="240" w:lineRule="auto"/>
              <w:contextualSpacing/>
              <w:jc w:val="both"/>
              <w:rPr>
                <w:rFonts w:ascii="Sylfaen" w:hAnsi="Sylfaen"/>
                <w:iCs/>
                <w:noProof/>
                <w:sz w:val="20"/>
                <w:szCs w:val="20"/>
                <w:lang w:val="hy-AM"/>
              </w:rPr>
            </w:pPr>
            <w:r w:rsidRPr="00696C65">
              <w:rPr>
                <w:rFonts w:ascii="Sylfaen" w:hAnsi="Sylfaen"/>
                <w:iCs/>
                <w:noProof/>
                <w:sz w:val="20"/>
                <w:szCs w:val="20"/>
                <w:lang w:val="hy-AM"/>
              </w:rPr>
              <w:t>Համայնքային ենթակայության ճանապարհների սպասարկման, շահագործման և պահպանման ծառայությունների որակից բնակչության բավարարվածության աստիճանը (հարցումների հիման վրա), 10 բալանոց սանդղակով</w:t>
            </w:r>
          </w:p>
        </w:tc>
        <w:tc>
          <w:tcPr>
            <w:tcW w:w="1260" w:type="dxa"/>
            <w:vAlign w:val="center"/>
          </w:tcPr>
          <w:p w14:paraId="68E0E9B6" w14:textId="77777777" w:rsidR="00696C65" w:rsidRPr="00696C65" w:rsidRDefault="00696C65" w:rsidP="00696C65">
            <w:pPr>
              <w:spacing w:after="0" w:line="20" w:lineRule="atLeast"/>
              <w:jc w:val="center"/>
              <w:rPr>
                <w:rFonts w:ascii="Sylfaen" w:hAnsi="Sylfaen"/>
                <w:noProof/>
                <w:sz w:val="20"/>
                <w:szCs w:val="20"/>
                <w:lang w:val="hy-AM"/>
              </w:rPr>
            </w:pPr>
            <w:r w:rsidRPr="00696C65">
              <w:rPr>
                <w:rFonts w:ascii="Sylfaen" w:hAnsi="Sylfaen"/>
                <w:iCs/>
                <w:noProof/>
                <w:sz w:val="20"/>
                <w:szCs w:val="20"/>
                <w:lang w:val="hy-AM"/>
              </w:rPr>
              <w:t>7-բավականին լավ</w:t>
            </w:r>
          </w:p>
        </w:tc>
        <w:tc>
          <w:tcPr>
            <w:tcW w:w="1350" w:type="dxa"/>
            <w:vMerge/>
            <w:vAlign w:val="center"/>
          </w:tcPr>
          <w:p w14:paraId="1772CA47" w14:textId="77777777" w:rsidR="00696C65" w:rsidRPr="00696C65" w:rsidRDefault="00696C65" w:rsidP="00696C65">
            <w:pPr>
              <w:spacing w:after="0" w:line="20" w:lineRule="atLeast"/>
              <w:jc w:val="both"/>
              <w:rPr>
                <w:rFonts w:ascii="Sylfaen" w:hAnsi="Sylfaen"/>
                <w:sz w:val="20"/>
                <w:szCs w:val="20"/>
                <w:lang w:val="hy-AM"/>
              </w:rPr>
            </w:pPr>
          </w:p>
        </w:tc>
      </w:tr>
      <w:tr w:rsidR="00696C65" w:rsidRPr="00696C65" w14:paraId="39FAE60C" w14:textId="77777777" w:rsidTr="00696C65">
        <w:trPr>
          <w:trHeight w:val="211"/>
        </w:trPr>
        <w:tc>
          <w:tcPr>
            <w:tcW w:w="1014" w:type="dxa"/>
            <w:vMerge/>
            <w:vAlign w:val="center"/>
          </w:tcPr>
          <w:p w14:paraId="4BAC7079"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3163BAC8"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5A0168EA" w14:textId="77777777" w:rsidR="00696C65" w:rsidRPr="00696C65" w:rsidRDefault="00696C65" w:rsidP="00696C65">
            <w:pPr>
              <w:spacing w:after="0" w:line="240" w:lineRule="auto"/>
              <w:contextualSpacing/>
              <w:jc w:val="both"/>
              <w:rPr>
                <w:rFonts w:ascii="Sylfaen" w:hAnsi="Sylfaen"/>
                <w:iCs/>
                <w:noProof/>
                <w:sz w:val="20"/>
                <w:szCs w:val="20"/>
                <w:lang w:val="hy-AM"/>
              </w:rPr>
            </w:pPr>
            <w:r w:rsidRPr="00696C65">
              <w:rPr>
                <w:rFonts w:ascii="Sylfaen" w:hAnsi="Sylfaen"/>
                <w:iCs/>
                <w:noProof/>
                <w:sz w:val="20"/>
                <w:szCs w:val="20"/>
                <w:lang w:val="hy-AM"/>
              </w:rPr>
              <w:t>Ընթացիկ նորոգված ներհամայնքային ճանապարհների տեսակարար կշիռը ընդհանուրի մեջ, %</w:t>
            </w:r>
          </w:p>
        </w:tc>
        <w:tc>
          <w:tcPr>
            <w:tcW w:w="1260" w:type="dxa"/>
            <w:vAlign w:val="center"/>
          </w:tcPr>
          <w:p w14:paraId="0322C62F"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iCs/>
                <w:noProof/>
                <w:sz w:val="20"/>
                <w:szCs w:val="20"/>
                <w:lang w:val="hy-AM"/>
              </w:rPr>
              <w:t>20</w:t>
            </w:r>
          </w:p>
        </w:tc>
        <w:tc>
          <w:tcPr>
            <w:tcW w:w="1350" w:type="dxa"/>
            <w:vMerge/>
            <w:vAlign w:val="center"/>
          </w:tcPr>
          <w:p w14:paraId="68199F23" w14:textId="77777777" w:rsidR="00696C65" w:rsidRPr="00696C65" w:rsidRDefault="00696C65" w:rsidP="00696C65">
            <w:pPr>
              <w:spacing w:after="0" w:line="20" w:lineRule="atLeast"/>
              <w:jc w:val="both"/>
              <w:rPr>
                <w:rFonts w:ascii="Sylfaen" w:hAnsi="Sylfaen"/>
                <w:sz w:val="20"/>
                <w:szCs w:val="20"/>
                <w:lang w:val="hy-AM"/>
              </w:rPr>
            </w:pPr>
          </w:p>
        </w:tc>
      </w:tr>
      <w:tr w:rsidR="00696C65" w:rsidRPr="00696C65" w14:paraId="76C9265A" w14:textId="77777777" w:rsidTr="00696C65">
        <w:trPr>
          <w:trHeight w:val="251"/>
        </w:trPr>
        <w:tc>
          <w:tcPr>
            <w:tcW w:w="15210" w:type="dxa"/>
            <w:gridSpan w:val="5"/>
            <w:shd w:val="clear" w:color="auto" w:fill="C5E0B3" w:themeFill="accent6" w:themeFillTint="66"/>
            <w:vAlign w:val="center"/>
          </w:tcPr>
          <w:p w14:paraId="69582D27"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 xml:space="preserve">Բաժին (Ոլորտ) 5. </w:t>
            </w:r>
            <w:r w:rsidRPr="00696C65">
              <w:rPr>
                <w:rFonts w:ascii="Sylfaen" w:hAnsi="Sylfaen" w:cs="Arial"/>
                <w:b/>
                <w:bCs/>
                <w:sz w:val="20"/>
                <w:szCs w:val="20"/>
                <w:lang w:val="hy-AM"/>
              </w:rPr>
              <w:t>Շրջակա միջավայրի պաշտպանություն</w:t>
            </w:r>
          </w:p>
        </w:tc>
      </w:tr>
      <w:tr w:rsidR="00696C65" w:rsidRPr="00696C65" w14:paraId="02075EB8" w14:textId="77777777" w:rsidTr="00696C65">
        <w:trPr>
          <w:trHeight w:val="225"/>
        </w:trPr>
        <w:tc>
          <w:tcPr>
            <w:tcW w:w="1014" w:type="dxa"/>
            <w:vMerge w:val="restart"/>
            <w:vAlign w:val="center"/>
          </w:tcPr>
          <w:p w14:paraId="1DD14E32"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cs="Arial"/>
                <w:sz w:val="20"/>
                <w:szCs w:val="20"/>
                <w:lang w:val="hy-AM"/>
              </w:rPr>
              <w:t>05-01</w:t>
            </w:r>
          </w:p>
        </w:tc>
        <w:tc>
          <w:tcPr>
            <w:tcW w:w="3824" w:type="dxa"/>
            <w:vMerge w:val="restart"/>
            <w:vAlign w:val="center"/>
          </w:tcPr>
          <w:p w14:paraId="01B1A59E"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cs="Arial"/>
                <w:sz w:val="20"/>
                <w:szCs w:val="20"/>
                <w:lang w:val="hy-AM"/>
              </w:rPr>
              <w:t>Ալագյազ համայնքի տարածքում աղբահանության և սանիտարական մաքրման ծառայությունների մատուցում</w:t>
            </w:r>
          </w:p>
        </w:tc>
        <w:tc>
          <w:tcPr>
            <w:tcW w:w="7762" w:type="dxa"/>
            <w:vAlign w:val="center"/>
          </w:tcPr>
          <w:p w14:paraId="172B3C86"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sz w:val="20"/>
                <w:szCs w:val="20"/>
                <w:lang w:val="hy-AM"/>
              </w:rPr>
              <w:t xml:space="preserve">Համայնքի բնակիչների բավարարվածությունը մատուցված աղբահանության և սանիտարական մաքրման ծառայություններից (հարցումների հիման վրա), 10 բալանոց սանդղակով </w:t>
            </w:r>
          </w:p>
        </w:tc>
        <w:tc>
          <w:tcPr>
            <w:tcW w:w="1260" w:type="dxa"/>
            <w:vAlign w:val="center"/>
          </w:tcPr>
          <w:p w14:paraId="70BD94E8"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iCs/>
                <w:noProof/>
                <w:sz w:val="20"/>
                <w:szCs w:val="20"/>
                <w:lang w:val="hy-AM"/>
              </w:rPr>
              <w:t>6-ավելի շատ լավ, քան վատ</w:t>
            </w:r>
          </w:p>
        </w:tc>
        <w:tc>
          <w:tcPr>
            <w:tcW w:w="1350" w:type="dxa"/>
            <w:vMerge w:val="restart"/>
            <w:vAlign w:val="center"/>
          </w:tcPr>
          <w:p w14:paraId="340669EA"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 xml:space="preserve">2թ. </w:t>
            </w:r>
          </w:p>
          <w:p w14:paraId="751A038E"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2009AE29" w14:textId="77777777" w:rsidTr="00696C65">
        <w:trPr>
          <w:trHeight w:val="428"/>
        </w:trPr>
        <w:tc>
          <w:tcPr>
            <w:tcW w:w="1014" w:type="dxa"/>
            <w:vMerge/>
            <w:vAlign w:val="center"/>
          </w:tcPr>
          <w:p w14:paraId="6FC95D55" w14:textId="77777777" w:rsidR="00696C65" w:rsidRPr="00696C65" w:rsidRDefault="00696C65" w:rsidP="00696C65">
            <w:pPr>
              <w:spacing w:after="0" w:line="20" w:lineRule="atLeast"/>
              <w:jc w:val="center"/>
              <w:rPr>
                <w:rFonts w:ascii="Sylfaen" w:hAnsi="Sylfaen" w:cs="Arial"/>
                <w:sz w:val="20"/>
                <w:szCs w:val="20"/>
                <w:lang w:val="hy-AM"/>
              </w:rPr>
            </w:pPr>
          </w:p>
        </w:tc>
        <w:tc>
          <w:tcPr>
            <w:tcW w:w="3824" w:type="dxa"/>
            <w:vMerge/>
            <w:vAlign w:val="center"/>
          </w:tcPr>
          <w:p w14:paraId="1B0E7155" w14:textId="77777777" w:rsidR="00696C65" w:rsidRPr="00696C65" w:rsidRDefault="00696C65" w:rsidP="00696C65">
            <w:pPr>
              <w:spacing w:after="0" w:line="20" w:lineRule="atLeast"/>
              <w:rPr>
                <w:rFonts w:ascii="Sylfaen" w:hAnsi="Sylfaen" w:cs="Arial"/>
                <w:sz w:val="20"/>
                <w:szCs w:val="20"/>
                <w:lang w:val="hy-AM"/>
              </w:rPr>
            </w:pPr>
          </w:p>
        </w:tc>
        <w:tc>
          <w:tcPr>
            <w:tcW w:w="7762" w:type="dxa"/>
            <w:vAlign w:val="center"/>
          </w:tcPr>
          <w:p w14:paraId="141E8034" w14:textId="77777777" w:rsidR="00696C65" w:rsidRPr="00696C65" w:rsidRDefault="00696C65" w:rsidP="00696C65">
            <w:pPr>
              <w:spacing w:after="0"/>
              <w:ind w:right="-135"/>
              <w:rPr>
                <w:rFonts w:ascii="Sylfaen" w:hAnsi="Sylfaen"/>
                <w:sz w:val="20"/>
                <w:szCs w:val="20"/>
                <w:lang w:val="hy-AM"/>
              </w:rPr>
            </w:pPr>
            <w:r w:rsidRPr="00696C65">
              <w:rPr>
                <w:rFonts w:ascii="Sylfaen" w:hAnsi="Sylfaen"/>
                <w:sz w:val="20"/>
                <w:szCs w:val="20"/>
                <w:lang w:val="hy-AM"/>
              </w:rPr>
              <w:t>Սանիտարական մաքրման ենթարկված տարածքների մակերեսի տեսակարար կշիռը սանիտարական մաքրման ենթակա տարածքների ընդհանուր մակերեսի մեջ, %</w:t>
            </w:r>
          </w:p>
        </w:tc>
        <w:tc>
          <w:tcPr>
            <w:tcW w:w="1260" w:type="dxa"/>
            <w:vAlign w:val="center"/>
          </w:tcPr>
          <w:p w14:paraId="712918D0"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60</w:t>
            </w:r>
          </w:p>
        </w:tc>
        <w:tc>
          <w:tcPr>
            <w:tcW w:w="1350" w:type="dxa"/>
            <w:vMerge/>
            <w:vAlign w:val="center"/>
          </w:tcPr>
          <w:p w14:paraId="50A9E02B" w14:textId="77777777" w:rsidR="00696C65" w:rsidRPr="00696C65" w:rsidRDefault="00696C65" w:rsidP="00696C65">
            <w:pPr>
              <w:spacing w:after="0" w:line="20" w:lineRule="atLeast"/>
              <w:rPr>
                <w:rFonts w:ascii="Sylfaen" w:hAnsi="Sylfaen"/>
                <w:sz w:val="20"/>
                <w:szCs w:val="20"/>
                <w:lang w:val="hy-AM"/>
              </w:rPr>
            </w:pPr>
          </w:p>
        </w:tc>
      </w:tr>
      <w:tr w:rsidR="00696C65" w:rsidRPr="00696C65" w14:paraId="5DF32E96" w14:textId="77777777" w:rsidTr="00696C65">
        <w:trPr>
          <w:trHeight w:val="60"/>
        </w:trPr>
        <w:tc>
          <w:tcPr>
            <w:tcW w:w="15210" w:type="dxa"/>
            <w:gridSpan w:val="5"/>
            <w:shd w:val="clear" w:color="auto" w:fill="C5E0B3" w:themeFill="accent6" w:themeFillTint="66"/>
            <w:vAlign w:val="center"/>
          </w:tcPr>
          <w:p w14:paraId="2E6B1AE2"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b/>
                <w:sz w:val="20"/>
                <w:szCs w:val="20"/>
                <w:lang w:val="hy-AM"/>
              </w:rPr>
              <w:t xml:space="preserve">Բաժին (Ոլորտ) 6. </w:t>
            </w:r>
            <w:r w:rsidRPr="00696C65">
              <w:rPr>
                <w:rFonts w:ascii="Sylfaen" w:hAnsi="Sylfaen" w:cs="Arial"/>
                <w:b/>
                <w:bCs/>
                <w:sz w:val="20"/>
                <w:szCs w:val="20"/>
                <w:lang w:val="hy-AM"/>
              </w:rPr>
              <w:t>Բնակարանային շինարարություն և կոմունալ ծառայություն</w:t>
            </w:r>
          </w:p>
        </w:tc>
      </w:tr>
      <w:tr w:rsidR="00696C65" w:rsidRPr="00696C65" w14:paraId="59A42474" w14:textId="77777777" w:rsidTr="00696C65">
        <w:trPr>
          <w:trHeight w:val="649"/>
        </w:trPr>
        <w:tc>
          <w:tcPr>
            <w:tcW w:w="1014" w:type="dxa"/>
            <w:vMerge w:val="restart"/>
            <w:vAlign w:val="center"/>
          </w:tcPr>
          <w:p w14:paraId="554F0C34"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06-01</w:t>
            </w:r>
          </w:p>
        </w:tc>
        <w:tc>
          <w:tcPr>
            <w:tcW w:w="3824" w:type="dxa"/>
            <w:vMerge w:val="restart"/>
            <w:vAlign w:val="center"/>
          </w:tcPr>
          <w:p w14:paraId="54940D51" w14:textId="77777777" w:rsidR="00696C65" w:rsidRPr="00696C65" w:rsidRDefault="00696C65" w:rsidP="00696C65">
            <w:pPr>
              <w:spacing w:after="0" w:line="20" w:lineRule="atLeast"/>
              <w:rPr>
                <w:rFonts w:ascii="Sylfaen" w:hAnsi="Sylfaen" w:cs="Arial"/>
                <w:sz w:val="20"/>
                <w:szCs w:val="20"/>
                <w:lang w:val="hy-AM"/>
              </w:rPr>
            </w:pPr>
            <w:r w:rsidRPr="00696C65">
              <w:rPr>
                <w:rFonts w:ascii="Sylfaen" w:hAnsi="Sylfaen"/>
                <w:sz w:val="20"/>
                <w:szCs w:val="20"/>
                <w:lang w:val="hy-AM"/>
              </w:rPr>
              <w:t xml:space="preserve">Ալագյազ համայնքի ջրամատակարարման համակարգի </w:t>
            </w:r>
            <w:r w:rsidRPr="00696C65">
              <w:rPr>
                <w:rFonts w:ascii="Sylfaen" w:hAnsi="Sylfaen"/>
                <w:sz w:val="20"/>
                <w:szCs w:val="20"/>
                <w:lang w:val="hy-AM"/>
              </w:rPr>
              <w:lastRenderedPageBreak/>
              <w:t xml:space="preserve">ընթացիկ պահպանություն և կապիտալ նորոգում  </w:t>
            </w:r>
          </w:p>
        </w:tc>
        <w:tc>
          <w:tcPr>
            <w:tcW w:w="7762" w:type="dxa"/>
            <w:vAlign w:val="center"/>
          </w:tcPr>
          <w:p w14:paraId="4ECFC1E1" w14:textId="77777777" w:rsidR="00696C65" w:rsidRPr="00696C65" w:rsidRDefault="00696C65" w:rsidP="00696C65">
            <w:pPr>
              <w:spacing w:after="200"/>
              <w:contextualSpacing/>
              <w:jc w:val="both"/>
              <w:rPr>
                <w:rFonts w:ascii="Sylfaen" w:hAnsi="Sylfaen"/>
                <w:noProof/>
                <w:sz w:val="20"/>
                <w:szCs w:val="20"/>
                <w:lang w:val="hy-AM"/>
              </w:rPr>
            </w:pPr>
            <w:r w:rsidRPr="00696C65">
              <w:rPr>
                <w:rFonts w:ascii="Sylfaen" w:hAnsi="Sylfaen"/>
                <w:noProof/>
                <w:sz w:val="20"/>
                <w:szCs w:val="20"/>
                <w:lang w:val="hy-AM"/>
              </w:rPr>
              <w:lastRenderedPageBreak/>
              <w:t>Ջրամատակարարման ցանցով ապահովված բնակավայրերի տեսակարար կշիռն ընդհանուր բնակավայրերի թվի մեջ, %</w:t>
            </w:r>
          </w:p>
        </w:tc>
        <w:tc>
          <w:tcPr>
            <w:tcW w:w="1260" w:type="dxa"/>
            <w:vAlign w:val="center"/>
          </w:tcPr>
          <w:p w14:paraId="134DAC55" w14:textId="77777777" w:rsidR="00696C65" w:rsidRPr="00696C65" w:rsidRDefault="00696C65" w:rsidP="00696C65">
            <w:pPr>
              <w:spacing w:after="0" w:line="20" w:lineRule="atLeast"/>
              <w:ind w:firstLine="335"/>
              <w:rPr>
                <w:rFonts w:ascii="Sylfaen" w:hAnsi="Sylfaen"/>
                <w:sz w:val="20"/>
                <w:szCs w:val="20"/>
                <w:lang w:val="hy-AM"/>
              </w:rPr>
            </w:pPr>
            <w:r w:rsidRPr="00696C65">
              <w:rPr>
                <w:rFonts w:ascii="Sylfaen" w:hAnsi="Sylfaen"/>
                <w:sz w:val="20"/>
                <w:szCs w:val="20"/>
                <w:lang w:val="hy-AM"/>
              </w:rPr>
              <w:t>97</w:t>
            </w:r>
          </w:p>
        </w:tc>
        <w:tc>
          <w:tcPr>
            <w:tcW w:w="1350" w:type="dxa"/>
            <w:vMerge w:val="restart"/>
            <w:vAlign w:val="center"/>
          </w:tcPr>
          <w:p w14:paraId="25D8F952" w14:textId="77777777" w:rsidR="009F0F59" w:rsidRDefault="009F0F59" w:rsidP="00696C65">
            <w:pPr>
              <w:spacing w:after="0" w:line="20" w:lineRule="atLeast"/>
              <w:jc w:val="right"/>
              <w:rPr>
                <w:rFonts w:ascii="Sylfaen" w:hAnsi="Sylfaen"/>
                <w:sz w:val="20"/>
                <w:szCs w:val="20"/>
                <w:lang w:val="hy-AM"/>
              </w:rPr>
            </w:pPr>
          </w:p>
          <w:p w14:paraId="0FE17A5C"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2թ.</w:t>
            </w:r>
          </w:p>
          <w:p w14:paraId="581FDE68"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lastRenderedPageBreak/>
              <w:t>հունվար-դեկտեմբեր</w:t>
            </w:r>
          </w:p>
        </w:tc>
      </w:tr>
      <w:tr w:rsidR="00696C65" w:rsidRPr="00696C65" w14:paraId="6011F35B" w14:textId="77777777" w:rsidTr="00696C65">
        <w:trPr>
          <w:trHeight w:val="865"/>
        </w:trPr>
        <w:tc>
          <w:tcPr>
            <w:tcW w:w="1014" w:type="dxa"/>
            <w:vMerge/>
            <w:vAlign w:val="center"/>
          </w:tcPr>
          <w:p w14:paraId="09176CD5"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62B6D010"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1A58E7DB" w14:textId="77777777" w:rsidR="00696C65" w:rsidRPr="00696C65" w:rsidRDefault="00696C65" w:rsidP="00696C65">
            <w:pPr>
              <w:spacing w:after="200"/>
              <w:contextualSpacing/>
              <w:jc w:val="both"/>
              <w:rPr>
                <w:rFonts w:ascii="Sylfaen" w:hAnsi="Sylfaen"/>
                <w:noProof/>
                <w:sz w:val="20"/>
                <w:szCs w:val="20"/>
                <w:lang w:val="hy-AM"/>
              </w:rPr>
            </w:pPr>
            <w:r w:rsidRPr="00696C65">
              <w:rPr>
                <w:rFonts w:ascii="Sylfaen" w:hAnsi="Sylfaen"/>
                <w:noProof/>
                <w:sz w:val="20"/>
                <w:szCs w:val="20"/>
                <w:lang w:val="hy-AM"/>
              </w:rPr>
              <w:t>Համայնքի բնակիչների կարծիքը ջրամատակարարման ծառայությունների վերաբերյալ (հարցումների հիման վրա), շատ վատ, վատ, բավարար, լավ, գերազանց</w:t>
            </w:r>
          </w:p>
        </w:tc>
        <w:tc>
          <w:tcPr>
            <w:tcW w:w="1260" w:type="dxa"/>
            <w:vAlign w:val="center"/>
          </w:tcPr>
          <w:p w14:paraId="5FC38191" w14:textId="77777777" w:rsidR="00696C65" w:rsidRPr="00696C65" w:rsidRDefault="00696C65" w:rsidP="00696C65">
            <w:pPr>
              <w:spacing w:after="200" w:line="20" w:lineRule="atLeast"/>
              <w:jc w:val="center"/>
              <w:rPr>
                <w:rFonts w:ascii="Sylfaen" w:hAnsi="Sylfaen"/>
                <w:sz w:val="20"/>
                <w:szCs w:val="20"/>
                <w:lang w:val="hy-AM"/>
              </w:rPr>
            </w:pPr>
            <w:r w:rsidRPr="00696C65">
              <w:rPr>
                <w:rFonts w:ascii="Sylfaen" w:hAnsi="Sylfaen"/>
                <w:sz w:val="20"/>
                <w:szCs w:val="20"/>
                <w:lang w:val="hy-AM"/>
              </w:rPr>
              <w:t>լավ</w:t>
            </w:r>
          </w:p>
        </w:tc>
        <w:tc>
          <w:tcPr>
            <w:tcW w:w="1350" w:type="dxa"/>
            <w:vMerge/>
            <w:vAlign w:val="center"/>
          </w:tcPr>
          <w:p w14:paraId="6A4E7CAD" w14:textId="77777777" w:rsidR="00696C65" w:rsidRPr="00696C65" w:rsidRDefault="00696C65" w:rsidP="00696C65">
            <w:pPr>
              <w:spacing w:after="0" w:line="20" w:lineRule="atLeast"/>
              <w:jc w:val="right"/>
              <w:rPr>
                <w:rFonts w:ascii="Sylfaen" w:hAnsi="Sylfaen"/>
                <w:sz w:val="20"/>
                <w:szCs w:val="20"/>
                <w:lang w:val="hy-AM"/>
              </w:rPr>
            </w:pPr>
          </w:p>
        </w:tc>
      </w:tr>
      <w:tr w:rsidR="00696C65" w:rsidRPr="00696C65" w14:paraId="1A1D4852" w14:textId="77777777" w:rsidTr="00696C65">
        <w:trPr>
          <w:trHeight w:val="111"/>
        </w:trPr>
        <w:tc>
          <w:tcPr>
            <w:tcW w:w="1014" w:type="dxa"/>
            <w:vMerge w:val="restart"/>
            <w:vAlign w:val="center"/>
          </w:tcPr>
          <w:p w14:paraId="2BB1C33A"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lastRenderedPageBreak/>
              <w:t>06-02</w:t>
            </w:r>
          </w:p>
        </w:tc>
        <w:tc>
          <w:tcPr>
            <w:tcW w:w="3824" w:type="dxa"/>
            <w:vMerge w:val="restart"/>
            <w:vAlign w:val="center"/>
          </w:tcPr>
          <w:p w14:paraId="5D9B4164"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cs="Arial"/>
                <w:sz w:val="20"/>
                <w:szCs w:val="20"/>
                <w:lang w:val="hy-AM"/>
              </w:rPr>
              <w:t>Արտաքին լուսավորության համակարգերի պահպանություն</w:t>
            </w:r>
          </w:p>
        </w:tc>
        <w:tc>
          <w:tcPr>
            <w:tcW w:w="7762" w:type="dxa"/>
            <w:vAlign w:val="center"/>
          </w:tcPr>
          <w:p w14:paraId="28287172" w14:textId="77777777" w:rsidR="00696C65" w:rsidRPr="00696C65" w:rsidRDefault="00696C65" w:rsidP="00696C65">
            <w:pPr>
              <w:spacing w:after="0" w:line="20" w:lineRule="atLeast"/>
              <w:contextualSpacing/>
              <w:jc w:val="both"/>
              <w:rPr>
                <w:rFonts w:ascii="Sylfaen" w:hAnsi="Sylfaen"/>
                <w:sz w:val="20"/>
                <w:szCs w:val="20"/>
                <w:lang w:val="hy-AM"/>
              </w:rPr>
            </w:pPr>
            <w:r w:rsidRPr="00696C65">
              <w:rPr>
                <w:rFonts w:ascii="Sylfaen" w:hAnsi="Sylfaen" w:cs="Arial"/>
                <w:sz w:val="20"/>
                <w:szCs w:val="20"/>
                <w:lang w:val="hy-AM"/>
              </w:rPr>
              <w:t>Գիշերային լուսավորված փողոցների տեսակարար կշիռն ընդհանուրի մեջ,</w:t>
            </w:r>
            <w:r w:rsidRPr="00696C65">
              <w:rPr>
                <w:rFonts w:ascii="Sylfaen" w:hAnsi="Sylfaen"/>
                <w:sz w:val="20"/>
                <w:szCs w:val="20"/>
                <w:lang w:val="hy-AM"/>
              </w:rPr>
              <w:t xml:space="preserve"> %</w:t>
            </w:r>
          </w:p>
        </w:tc>
        <w:tc>
          <w:tcPr>
            <w:tcW w:w="1260" w:type="dxa"/>
            <w:vAlign w:val="center"/>
          </w:tcPr>
          <w:p w14:paraId="3294ED45"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80</w:t>
            </w:r>
          </w:p>
        </w:tc>
        <w:tc>
          <w:tcPr>
            <w:tcW w:w="1350" w:type="dxa"/>
            <w:vMerge w:val="restart"/>
            <w:vAlign w:val="center"/>
          </w:tcPr>
          <w:p w14:paraId="165F3527"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2022թ.</w:t>
            </w:r>
          </w:p>
          <w:p w14:paraId="5D86DEC6"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485663A1" w14:textId="77777777" w:rsidTr="00696C65">
        <w:trPr>
          <w:trHeight w:val="317"/>
        </w:trPr>
        <w:tc>
          <w:tcPr>
            <w:tcW w:w="1014" w:type="dxa"/>
            <w:vMerge/>
            <w:vAlign w:val="center"/>
          </w:tcPr>
          <w:p w14:paraId="706C24F6" w14:textId="77777777" w:rsidR="00696C65" w:rsidRPr="00696C65" w:rsidRDefault="00696C65" w:rsidP="00696C65">
            <w:pPr>
              <w:spacing w:after="0" w:line="20" w:lineRule="atLeast"/>
              <w:jc w:val="center"/>
              <w:rPr>
                <w:rFonts w:ascii="Sylfaen" w:hAnsi="Sylfaen"/>
                <w:sz w:val="20"/>
                <w:szCs w:val="20"/>
                <w:lang w:val="hy-AM"/>
              </w:rPr>
            </w:pPr>
          </w:p>
        </w:tc>
        <w:tc>
          <w:tcPr>
            <w:tcW w:w="3824" w:type="dxa"/>
            <w:vMerge/>
            <w:vAlign w:val="center"/>
          </w:tcPr>
          <w:p w14:paraId="7FD2F3E4" w14:textId="77777777" w:rsidR="00696C65" w:rsidRPr="00696C65" w:rsidRDefault="00696C65" w:rsidP="00696C65">
            <w:pPr>
              <w:spacing w:after="0" w:line="20" w:lineRule="atLeast"/>
              <w:rPr>
                <w:rFonts w:ascii="Sylfaen" w:hAnsi="Sylfaen"/>
                <w:sz w:val="20"/>
                <w:szCs w:val="20"/>
                <w:lang w:val="hy-AM"/>
              </w:rPr>
            </w:pPr>
          </w:p>
        </w:tc>
        <w:tc>
          <w:tcPr>
            <w:tcW w:w="7762" w:type="dxa"/>
            <w:vAlign w:val="center"/>
          </w:tcPr>
          <w:p w14:paraId="5AE35BDA" w14:textId="77777777" w:rsidR="00696C65" w:rsidRPr="00696C65" w:rsidRDefault="00696C65" w:rsidP="00696C65">
            <w:pPr>
              <w:spacing w:after="0" w:line="240" w:lineRule="auto"/>
              <w:contextualSpacing/>
              <w:jc w:val="both"/>
              <w:rPr>
                <w:rFonts w:ascii="Sylfaen" w:hAnsi="Sylfaen"/>
                <w:sz w:val="20"/>
                <w:szCs w:val="20"/>
                <w:lang w:val="hy-AM"/>
              </w:rPr>
            </w:pPr>
            <w:r w:rsidRPr="00696C65">
              <w:rPr>
                <w:rFonts w:ascii="Sylfaen" w:hAnsi="Sylfaen"/>
                <w:sz w:val="20"/>
                <w:szCs w:val="20"/>
                <w:lang w:val="hy-AM"/>
              </w:rPr>
              <w:t>Համայնքում էներգախնայող լամպերով լուսավորվող տարածքների մակերեսի տեսակարար կշիռը լուսավորվող տարածքների ընդհանուր մակերեսի մեջ, %</w:t>
            </w:r>
          </w:p>
        </w:tc>
        <w:tc>
          <w:tcPr>
            <w:tcW w:w="1260" w:type="dxa"/>
            <w:vAlign w:val="center"/>
          </w:tcPr>
          <w:p w14:paraId="5F4794EF"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80</w:t>
            </w:r>
          </w:p>
        </w:tc>
        <w:tc>
          <w:tcPr>
            <w:tcW w:w="1350" w:type="dxa"/>
            <w:vMerge/>
            <w:vAlign w:val="center"/>
          </w:tcPr>
          <w:p w14:paraId="58296D63" w14:textId="77777777" w:rsidR="00696C65" w:rsidRPr="00696C65" w:rsidRDefault="00696C65" w:rsidP="00696C65">
            <w:pPr>
              <w:spacing w:after="0" w:line="20" w:lineRule="atLeast"/>
              <w:rPr>
                <w:rFonts w:ascii="Sylfaen" w:hAnsi="Sylfaen"/>
                <w:sz w:val="20"/>
                <w:szCs w:val="20"/>
                <w:lang w:val="hy-AM"/>
              </w:rPr>
            </w:pPr>
          </w:p>
        </w:tc>
      </w:tr>
      <w:tr w:rsidR="00696C65" w:rsidRPr="00696C65" w14:paraId="637DE179" w14:textId="77777777" w:rsidTr="00696C65">
        <w:trPr>
          <w:trHeight w:val="262"/>
        </w:trPr>
        <w:tc>
          <w:tcPr>
            <w:tcW w:w="15210" w:type="dxa"/>
            <w:gridSpan w:val="5"/>
            <w:shd w:val="clear" w:color="auto" w:fill="C5E0B3" w:themeFill="accent6" w:themeFillTint="66"/>
            <w:vAlign w:val="center"/>
          </w:tcPr>
          <w:p w14:paraId="3538EA36"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b/>
                <w:sz w:val="20"/>
                <w:szCs w:val="20"/>
                <w:lang w:val="hy-AM"/>
              </w:rPr>
              <w:t>Բաժին (Ոլորտ) 7</w:t>
            </w:r>
            <w:r w:rsidRPr="00696C65">
              <w:rPr>
                <w:rFonts w:ascii="Times New Roman" w:hAnsi="Times New Roman"/>
                <w:b/>
                <w:sz w:val="20"/>
                <w:szCs w:val="20"/>
                <w:lang w:val="hy-AM"/>
              </w:rPr>
              <w:t>․</w:t>
            </w:r>
            <w:r w:rsidRPr="00696C65">
              <w:rPr>
                <w:rFonts w:ascii="Sylfaen" w:hAnsi="Sylfaen"/>
                <w:b/>
                <w:sz w:val="20"/>
                <w:szCs w:val="20"/>
                <w:lang w:val="hy-AM"/>
              </w:rPr>
              <w:t xml:space="preserve"> Առողջապահություն</w:t>
            </w:r>
          </w:p>
        </w:tc>
      </w:tr>
      <w:tr w:rsidR="00696C65" w:rsidRPr="00696C65" w14:paraId="7BBDCEFA" w14:textId="77777777" w:rsidTr="00696C65">
        <w:trPr>
          <w:trHeight w:val="199"/>
        </w:trPr>
        <w:tc>
          <w:tcPr>
            <w:tcW w:w="15210" w:type="dxa"/>
            <w:gridSpan w:val="5"/>
            <w:vAlign w:val="center"/>
          </w:tcPr>
          <w:p w14:paraId="6F3FC036"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Առողջապահության ոլորտում 20</w:t>
            </w:r>
            <w:r w:rsidRPr="00696C65">
              <w:rPr>
                <w:rFonts w:ascii="Sylfaen" w:hAnsi="Sylfaen"/>
                <w:b/>
                <w:sz w:val="20"/>
                <w:szCs w:val="20"/>
              </w:rPr>
              <w:t>2</w:t>
            </w:r>
            <w:r w:rsidRPr="00696C65">
              <w:rPr>
                <w:rFonts w:ascii="Sylfaen" w:hAnsi="Sylfaen"/>
                <w:b/>
                <w:sz w:val="20"/>
                <w:szCs w:val="20"/>
                <w:lang w:val="hy-AM"/>
              </w:rPr>
              <w:t>2 թվականին  ծրագրեր նախատեսվ</w:t>
            </w:r>
            <w:proofErr w:type="spellStart"/>
            <w:r w:rsidRPr="00696C65">
              <w:rPr>
                <w:rFonts w:ascii="Sylfaen" w:hAnsi="Sylfaen"/>
                <w:b/>
                <w:sz w:val="20"/>
                <w:szCs w:val="20"/>
              </w:rPr>
              <w:t>ած</w:t>
            </w:r>
            <w:proofErr w:type="spellEnd"/>
            <w:r w:rsidRPr="00696C65">
              <w:rPr>
                <w:rFonts w:ascii="Sylfaen" w:hAnsi="Sylfaen"/>
                <w:b/>
                <w:sz w:val="20"/>
                <w:szCs w:val="20"/>
              </w:rPr>
              <w:t xml:space="preserve"> </w:t>
            </w:r>
            <w:proofErr w:type="spellStart"/>
            <w:r w:rsidRPr="00696C65">
              <w:rPr>
                <w:rFonts w:ascii="Sylfaen" w:hAnsi="Sylfaen"/>
                <w:b/>
                <w:sz w:val="20"/>
                <w:szCs w:val="20"/>
              </w:rPr>
              <w:t>չեն</w:t>
            </w:r>
            <w:proofErr w:type="spellEnd"/>
            <w:r w:rsidRPr="00696C65">
              <w:rPr>
                <w:rFonts w:ascii="Sylfaen" w:hAnsi="Sylfaen"/>
                <w:b/>
                <w:sz w:val="20"/>
                <w:szCs w:val="20"/>
              </w:rPr>
              <w:t>:</w:t>
            </w:r>
          </w:p>
        </w:tc>
      </w:tr>
      <w:tr w:rsidR="00696C65" w:rsidRPr="00696C65" w14:paraId="71751B9A" w14:textId="77777777" w:rsidTr="00696C65">
        <w:trPr>
          <w:trHeight w:val="289"/>
        </w:trPr>
        <w:tc>
          <w:tcPr>
            <w:tcW w:w="15210" w:type="dxa"/>
            <w:gridSpan w:val="5"/>
            <w:shd w:val="clear" w:color="auto" w:fill="C5E0B3" w:themeFill="accent6" w:themeFillTint="66"/>
            <w:vAlign w:val="center"/>
          </w:tcPr>
          <w:p w14:paraId="3BBA344C" w14:textId="77777777" w:rsidR="00696C65" w:rsidRPr="00696C65" w:rsidRDefault="00696C65" w:rsidP="00696C65">
            <w:pPr>
              <w:spacing w:after="0" w:line="20" w:lineRule="atLeast"/>
              <w:jc w:val="both"/>
              <w:rPr>
                <w:rFonts w:ascii="Sylfaen" w:hAnsi="Sylfaen"/>
                <w:b/>
                <w:sz w:val="20"/>
                <w:szCs w:val="20"/>
                <w:lang w:val="hy-AM"/>
              </w:rPr>
            </w:pPr>
            <w:r w:rsidRPr="00696C65">
              <w:rPr>
                <w:rFonts w:ascii="Sylfaen" w:hAnsi="Sylfaen"/>
                <w:b/>
                <w:sz w:val="20"/>
                <w:szCs w:val="20"/>
                <w:lang w:val="hy-AM"/>
              </w:rPr>
              <w:t>Բաժին (Ոլորտ) 8</w:t>
            </w:r>
            <w:r w:rsidRPr="00696C65">
              <w:rPr>
                <w:rFonts w:ascii="Times New Roman" w:hAnsi="Times New Roman"/>
                <w:b/>
                <w:sz w:val="20"/>
                <w:szCs w:val="20"/>
                <w:lang w:val="hy-AM"/>
              </w:rPr>
              <w:t>․</w:t>
            </w:r>
            <w:r w:rsidRPr="00696C65">
              <w:rPr>
                <w:rFonts w:ascii="Sylfaen" w:hAnsi="Sylfaen"/>
                <w:b/>
                <w:sz w:val="20"/>
                <w:szCs w:val="20"/>
                <w:lang w:val="hy-AM"/>
              </w:rPr>
              <w:t xml:space="preserve"> </w:t>
            </w:r>
            <w:r w:rsidRPr="00696C65">
              <w:rPr>
                <w:rFonts w:ascii="Sylfaen" w:hAnsi="Sylfaen" w:cs="Sylfaen"/>
                <w:b/>
                <w:sz w:val="20"/>
                <w:szCs w:val="20"/>
                <w:lang w:val="hy-AM"/>
              </w:rPr>
              <w:t>Հանգիստ</w:t>
            </w:r>
            <w:r w:rsidRPr="00696C65">
              <w:rPr>
                <w:rFonts w:ascii="Sylfaen" w:hAnsi="Sylfaen"/>
                <w:b/>
                <w:sz w:val="20"/>
                <w:szCs w:val="20"/>
                <w:lang w:val="hy-AM"/>
              </w:rPr>
              <w:t xml:space="preserve">, </w:t>
            </w:r>
            <w:r w:rsidRPr="00696C65">
              <w:rPr>
                <w:rFonts w:ascii="Sylfaen" w:hAnsi="Sylfaen" w:cs="Sylfaen"/>
                <w:b/>
                <w:sz w:val="20"/>
                <w:szCs w:val="20"/>
                <w:lang w:val="hy-AM"/>
              </w:rPr>
              <w:t>մշակույթ</w:t>
            </w:r>
            <w:r w:rsidRPr="00696C65">
              <w:rPr>
                <w:rFonts w:ascii="Sylfaen" w:hAnsi="Sylfaen"/>
                <w:b/>
                <w:sz w:val="20"/>
                <w:szCs w:val="20"/>
                <w:lang w:val="hy-AM"/>
              </w:rPr>
              <w:t xml:space="preserve"> </w:t>
            </w:r>
            <w:r w:rsidRPr="00696C65">
              <w:rPr>
                <w:rFonts w:ascii="Sylfaen" w:hAnsi="Sylfaen" w:cs="Sylfaen"/>
                <w:b/>
                <w:sz w:val="20"/>
                <w:szCs w:val="20"/>
                <w:lang w:val="hy-AM"/>
              </w:rPr>
              <w:t>և</w:t>
            </w:r>
            <w:r w:rsidRPr="00696C65">
              <w:rPr>
                <w:rFonts w:ascii="Sylfaen" w:hAnsi="Sylfaen"/>
                <w:b/>
                <w:sz w:val="20"/>
                <w:szCs w:val="20"/>
                <w:lang w:val="hy-AM"/>
              </w:rPr>
              <w:t xml:space="preserve"> </w:t>
            </w:r>
            <w:r w:rsidRPr="00696C65">
              <w:rPr>
                <w:rFonts w:ascii="Sylfaen" w:hAnsi="Sylfaen" w:cs="Sylfaen"/>
                <w:b/>
                <w:sz w:val="20"/>
                <w:szCs w:val="20"/>
                <w:lang w:val="hy-AM"/>
              </w:rPr>
              <w:t>կրոն</w:t>
            </w:r>
          </w:p>
        </w:tc>
      </w:tr>
      <w:tr w:rsidR="00696C65" w:rsidRPr="00696C65" w14:paraId="7ED673B1" w14:textId="77777777" w:rsidTr="00696C65">
        <w:trPr>
          <w:trHeight w:val="262"/>
        </w:trPr>
        <w:tc>
          <w:tcPr>
            <w:tcW w:w="15210" w:type="dxa"/>
            <w:gridSpan w:val="5"/>
            <w:vAlign w:val="center"/>
          </w:tcPr>
          <w:p w14:paraId="34B0D48A" w14:textId="77777777" w:rsidR="00696C65" w:rsidRPr="00696C65" w:rsidRDefault="00696C65" w:rsidP="00696C65">
            <w:pPr>
              <w:spacing w:after="0" w:line="20" w:lineRule="atLeast"/>
              <w:rPr>
                <w:rFonts w:ascii="Sylfaen" w:hAnsi="Sylfaen"/>
                <w:b/>
                <w:sz w:val="20"/>
                <w:szCs w:val="20"/>
                <w:lang w:val="hy-AM"/>
              </w:rPr>
            </w:pPr>
            <w:r w:rsidRPr="00696C65">
              <w:rPr>
                <w:rFonts w:ascii="Sylfaen" w:hAnsi="Sylfaen"/>
                <w:b/>
                <w:sz w:val="20"/>
                <w:szCs w:val="20"/>
                <w:lang w:val="hy-AM"/>
              </w:rPr>
              <w:t>Հանգիստ, մշակույթ և կրոն ոլորտում 20</w:t>
            </w:r>
            <w:r w:rsidRPr="00696C65">
              <w:rPr>
                <w:rFonts w:ascii="Sylfaen" w:hAnsi="Sylfaen"/>
                <w:b/>
                <w:sz w:val="20"/>
                <w:szCs w:val="20"/>
              </w:rPr>
              <w:t>2</w:t>
            </w:r>
            <w:r w:rsidRPr="00696C65">
              <w:rPr>
                <w:rFonts w:ascii="Sylfaen" w:hAnsi="Sylfaen"/>
                <w:b/>
                <w:sz w:val="20"/>
                <w:szCs w:val="20"/>
                <w:lang w:val="hy-AM"/>
              </w:rPr>
              <w:t>2 թվականին  ծրագրեր նախատեսվ</w:t>
            </w:r>
            <w:proofErr w:type="spellStart"/>
            <w:r w:rsidRPr="00696C65">
              <w:rPr>
                <w:rFonts w:ascii="Sylfaen" w:hAnsi="Sylfaen"/>
                <w:b/>
                <w:sz w:val="20"/>
                <w:szCs w:val="20"/>
              </w:rPr>
              <w:t>ած</w:t>
            </w:r>
            <w:proofErr w:type="spellEnd"/>
            <w:r w:rsidRPr="00696C65">
              <w:rPr>
                <w:rFonts w:ascii="Sylfaen" w:hAnsi="Sylfaen"/>
                <w:b/>
                <w:sz w:val="20"/>
                <w:szCs w:val="20"/>
              </w:rPr>
              <w:t xml:space="preserve"> </w:t>
            </w:r>
            <w:proofErr w:type="spellStart"/>
            <w:r w:rsidRPr="00696C65">
              <w:rPr>
                <w:rFonts w:ascii="Sylfaen" w:hAnsi="Sylfaen"/>
                <w:b/>
                <w:sz w:val="20"/>
                <w:szCs w:val="20"/>
              </w:rPr>
              <w:t>չեն</w:t>
            </w:r>
            <w:proofErr w:type="spellEnd"/>
            <w:r w:rsidRPr="00696C65">
              <w:rPr>
                <w:rFonts w:ascii="Sylfaen" w:hAnsi="Sylfaen"/>
                <w:b/>
                <w:sz w:val="20"/>
                <w:szCs w:val="20"/>
              </w:rPr>
              <w:t>:</w:t>
            </w:r>
          </w:p>
        </w:tc>
      </w:tr>
      <w:tr w:rsidR="00696C65" w:rsidRPr="00696C65" w14:paraId="0C4843F5" w14:textId="77777777" w:rsidTr="00696C65">
        <w:trPr>
          <w:trHeight w:val="244"/>
        </w:trPr>
        <w:tc>
          <w:tcPr>
            <w:tcW w:w="15210" w:type="dxa"/>
            <w:gridSpan w:val="5"/>
            <w:shd w:val="clear" w:color="auto" w:fill="C5E0B3" w:themeFill="accent6" w:themeFillTint="66"/>
            <w:vAlign w:val="center"/>
          </w:tcPr>
          <w:p w14:paraId="04214B09" w14:textId="77777777" w:rsidR="00696C65" w:rsidRPr="00696C65" w:rsidRDefault="00696C65" w:rsidP="00696C65">
            <w:pPr>
              <w:spacing w:after="0" w:line="20" w:lineRule="atLeast"/>
              <w:jc w:val="both"/>
              <w:rPr>
                <w:rFonts w:ascii="Sylfaen" w:hAnsi="Sylfaen"/>
                <w:b/>
                <w:sz w:val="20"/>
                <w:szCs w:val="20"/>
                <w:lang w:val="hy-AM"/>
              </w:rPr>
            </w:pPr>
            <w:r w:rsidRPr="00696C65">
              <w:rPr>
                <w:rFonts w:ascii="Sylfaen" w:hAnsi="Sylfaen"/>
                <w:b/>
                <w:sz w:val="20"/>
                <w:szCs w:val="20"/>
                <w:lang w:val="hy-AM"/>
              </w:rPr>
              <w:t>Բաժին (Ոլորտ) 9</w:t>
            </w:r>
            <w:r w:rsidRPr="00696C65">
              <w:rPr>
                <w:rFonts w:ascii="Times New Roman" w:hAnsi="Times New Roman"/>
                <w:b/>
                <w:sz w:val="20"/>
                <w:szCs w:val="20"/>
                <w:lang w:val="hy-AM"/>
              </w:rPr>
              <w:t>․</w:t>
            </w:r>
            <w:r w:rsidRPr="00696C65">
              <w:rPr>
                <w:rFonts w:ascii="Sylfaen" w:hAnsi="Sylfaen"/>
                <w:b/>
                <w:sz w:val="20"/>
                <w:szCs w:val="20"/>
                <w:lang w:val="hy-AM"/>
              </w:rPr>
              <w:t xml:space="preserve"> </w:t>
            </w:r>
            <w:r w:rsidRPr="00696C65">
              <w:rPr>
                <w:rFonts w:ascii="Sylfaen" w:hAnsi="Sylfaen" w:cs="Sylfaen"/>
                <w:b/>
                <w:sz w:val="20"/>
                <w:szCs w:val="20"/>
                <w:lang w:val="hy-AM"/>
              </w:rPr>
              <w:t>Կրթություն</w:t>
            </w:r>
          </w:p>
        </w:tc>
      </w:tr>
      <w:tr w:rsidR="00696C65" w:rsidRPr="00696C65" w14:paraId="23601513" w14:textId="77777777" w:rsidTr="00696C65">
        <w:trPr>
          <w:trHeight w:val="317"/>
        </w:trPr>
        <w:tc>
          <w:tcPr>
            <w:tcW w:w="1014" w:type="dxa"/>
            <w:vAlign w:val="center"/>
          </w:tcPr>
          <w:p w14:paraId="4B63BD82"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09-01</w:t>
            </w:r>
          </w:p>
        </w:tc>
        <w:tc>
          <w:tcPr>
            <w:tcW w:w="3824" w:type="dxa"/>
            <w:vAlign w:val="center"/>
          </w:tcPr>
          <w:p w14:paraId="4C6A0436"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sz w:val="20"/>
                <w:szCs w:val="20"/>
                <w:lang w:val="hy-AM"/>
              </w:rPr>
              <w:t>Դրամաշնորհնորի տրամադրում համայնքի դպրոցներին</w:t>
            </w:r>
          </w:p>
        </w:tc>
        <w:tc>
          <w:tcPr>
            <w:tcW w:w="7762" w:type="dxa"/>
            <w:vAlign w:val="center"/>
          </w:tcPr>
          <w:p w14:paraId="1A30593F" w14:textId="77777777" w:rsidR="00696C65" w:rsidRPr="00696C65" w:rsidRDefault="00696C65" w:rsidP="00696C65">
            <w:pPr>
              <w:spacing w:after="0" w:line="240" w:lineRule="auto"/>
              <w:contextualSpacing/>
              <w:jc w:val="both"/>
              <w:rPr>
                <w:rFonts w:ascii="Sylfaen" w:hAnsi="Sylfaen"/>
                <w:sz w:val="20"/>
                <w:szCs w:val="20"/>
                <w:lang w:val="hy-AM"/>
              </w:rPr>
            </w:pPr>
            <w:r w:rsidRPr="00696C65">
              <w:rPr>
                <w:rFonts w:ascii="Sylfaen" w:hAnsi="Sylfaen"/>
                <w:sz w:val="20"/>
                <w:szCs w:val="20"/>
                <w:lang w:val="hy-AM"/>
              </w:rPr>
              <w:t>Դրամաշնորհ ստացած դպրոցների տեսակարար կշիռը համայնքի բոլոր դպրոցների թվի մեջ, %</w:t>
            </w:r>
          </w:p>
        </w:tc>
        <w:tc>
          <w:tcPr>
            <w:tcW w:w="1260" w:type="dxa"/>
            <w:vAlign w:val="center"/>
          </w:tcPr>
          <w:p w14:paraId="4BDC8041"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40</w:t>
            </w:r>
          </w:p>
        </w:tc>
        <w:tc>
          <w:tcPr>
            <w:tcW w:w="1350" w:type="dxa"/>
            <w:vAlign w:val="center"/>
          </w:tcPr>
          <w:p w14:paraId="65312A8F"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2022թ.</w:t>
            </w:r>
          </w:p>
          <w:p w14:paraId="2A3A8DD6"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208EA77F" w14:textId="77777777" w:rsidTr="00696C65">
        <w:trPr>
          <w:trHeight w:val="217"/>
        </w:trPr>
        <w:tc>
          <w:tcPr>
            <w:tcW w:w="15210" w:type="dxa"/>
            <w:gridSpan w:val="5"/>
            <w:shd w:val="clear" w:color="auto" w:fill="C5E0B3" w:themeFill="accent6" w:themeFillTint="66"/>
            <w:vAlign w:val="center"/>
          </w:tcPr>
          <w:p w14:paraId="38153492"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b/>
                <w:sz w:val="20"/>
                <w:szCs w:val="20"/>
                <w:lang w:val="hy-AM"/>
              </w:rPr>
              <w:t xml:space="preserve">Բաժին (Ոլորտ) 10. Սոցիալական պաշտպանություն </w:t>
            </w:r>
          </w:p>
        </w:tc>
      </w:tr>
      <w:tr w:rsidR="00696C65" w:rsidRPr="00696C65" w14:paraId="3A3832E4" w14:textId="77777777" w:rsidTr="00696C65">
        <w:trPr>
          <w:trHeight w:val="473"/>
        </w:trPr>
        <w:tc>
          <w:tcPr>
            <w:tcW w:w="1014" w:type="dxa"/>
            <w:vAlign w:val="center"/>
          </w:tcPr>
          <w:p w14:paraId="1BBC808A"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10-01</w:t>
            </w:r>
          </w:p>
        </w:tc>
        <w:tc>
          <w:tcPr>
            <w:tcW w:w="3824" w:type="dxa"/>
            <w:vAlign w:val="center"/>
          </w:tcPr>
          <w:p w14:paraId="299BF9F6"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sz w:val="20"/>
                <w:szCs w:val="20"/>
                <w:lang w:val="hy-AM"/>
              </w:rPr>
              <w:t>Աջակցություն համայնքի սոցիալապես անապահով բնակիչներին</w:t>
            </w:r>
          </w:p>
        </w:tc>
        <w:tc>
          <w:tcPr>
            <w:tcW w:w="7762" w:type="dxa"/>
            <w:vAlign w:val="center"/>
          </w:tcPr>
          <w:p w14:paraId="5FD12550" w14:textId="77777777" w:rsidR="00696C65" w:rsidRPr="00696C65" w:rsidRDefault="00696C65" w:rsidP="00696C65">
            <w:pPr>
              <w:spacing w:after="0" w:line="20" w:lineRule="atLeast"/>
              <w:jc w:val="both"/>
              <w:rPr>
                <w:rFonts w:ascii="Sylfaen" w:hAnsi="Sylfaen"/>
                <w:sz w:val="20"/>
                <w:szCs w:val="20"/>
                <w:lang w:val="hy-AM"/>
              </w:rPr>
            </w:pPr>
            <w:r w:rsidRPr="00696C65">
              <w:rPr>
                <w:rFonts w:ascii="Sylfaen" w:hAnsi="Sylfaen" w:cs="Arial"/>
                <w:sz w:val="20"/>
                <w:szCs w:val="20"/>
                <w:lang w:val="hy-AM"/>
              </w:rPr>
              <w:t xml:space="preserve">Սոցիալական ծրագրի շահառուների բավարարվածությունը իրականացվող ծրագրից, </w:t>
            </w:r>
            <w:r w:rsidRPr="00696C65">
              <w:rPr>
                <w:rFonts w:ascii="Sylfaen" w:hAnsi="Sylfaen"/>
                <w:sz w:val="20"/>
                <w:szCs w:val="20"/>
                <w:lang w:val="hy-AM"/>
              </w:rPr>
              <w:t>%</w:t>
            </w:r>
          </w:p>
        </w:tc>
        <w:tc>
          <w:tcPr>
            <w:tcW w:w="1260" w:type="dxa"/>
            <w:vAlign w:val="center"/>
          </w:tcPr>
          <w:p w14:paraId="75914AD2"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40</w:t>
            </w:r>
          </w:p>
        </w:tc>
        <w:tc>
          <w:tcPr>
            <w:tcW w:w="1350" w:type="dxa"/>
            <w:vAlign w:val="center"/>
          </w:tcPr>
          <w:p w14:paraId="61F0558B"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 xml:space="preserve">1թ. </w:t>
            </w:r>
          </w:p>
          <w:p w14:paraId="5C0EAE0E"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r w:rsidR="00696C65" w:rsidRPr="00696C65" w14:paraId="631DD2D2" w14:textId="77777777" w:rsidTr="00696C65">
        <w:trPr>
          <w:trHeight w:val="496"/>
        </w:trPr>
        <w:tc>
          <w:tcPr>
            <w:tcW w:w="1014" w:type="dxa"/>
            <w:vAlign w:val="center"/>
          </w:tcPr>
          <w:p w14:paraId="19052C92"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10-02</w:t>
            </w:r>
          </w:p>
        </w:tc>
        <w:tc>
          <w:tcPr>
            <w:tcW w:w="3824" w:type="dxa"/>
            <w:vAlign w:val="center"/>
          </w:tcPr>
          <w:p w14:paraId="768BAB69" w14:textId="77777777" w:rsidR="00696C65" w:rsidRPr="00696C65" w:rsidRDefault="00696C65" w:rsidP="00696C65">
            <w:pPr>
              <w:spacing w:after="0" w:line="20" w:lineRule="atLeast"/>
              <w:rPr>
                <w:rFonts w:ascii="Sylfaen" w:hAnsi="Sylfaen"/>
                <w:sz w:val="20"/>
                <w:szCs w:val="20"/>
                <w:lang w:val="hy-AM"/>
              </w:rPr>
            </w:pPr>
            <w:r w:rsidRPr="00696C65">
              <w:rPr>
                <w:rFonts w:ascii="Sylfaen" w:hAnsi="Sylfaen"/>
                <w:sz w:val="20"/>
                <w:szCs w:val="20"/>
                <w:lang w:val="hy-AM"/>
              </w:rPr>
              <w:t>Խրախուսում ուսուցիչներին և աշակերտներին</w:t>
            </w:r>
          </w:p>
        </w:tc>
        <w:tc>
          <w:tcPr>
            <w:tcW w:w="7762" w:type="dxa"/>
            <w:vAlign w:val="center"/>
          </w:tcPr>
          <w:p w14:paraId="673BDB32" w14:textId="77777777" w:rsidR="00696C65" w:rsidRPr="00696C65" w:rsidRDefault="00696C65" w:rsidP="00696C65">
            <w:pPr>
              <w:spacing w:after="0" w:line="20" w:lineRule="atLeast"/>
              <w:jc w:val="both"/>
              <w:rPr>
                <w:rFonts w:ascii="Sylfaen" w:hAnsi="Sylfaen" w:cs="Arial"/>
                <w:sz w:val="20"/>
                <w:szCs w:val="20"/>
                <w:lang w:val="hy-AM"/>
              </w:rPr>
            </w:pPr>
            <w:r w:rsidRPr="00696C65">
              <w:rPr>
                <w:rFonts w:ascii="Sylfaen" w:hAnsi="Sylfaen" w:cs="Arial"/>
                <w:sz w:val="20"/>
                <w:szCs w:val="20"/>
                <w:lang w:val="hy-AM"/>
              </w:rPr>
              <w:t>Մրցույթի անցկացման թափանցիկությունը՝ այո, ոչ</w:t>
            </w:r>
          </w:p>
        </w:tc>
        <w:tc>
          <w:tcPr>
            <w:tcW w:w="1260" w:type="dxa"/>
            <w:vAlign w:val="center"/>
          </w:tcPr>
          <w:p w14:paraId="7E54F755" w14:textId="77777777" w:rsidR="00696C65" w:rsidRPr="00696C65" w:rsidRDefault="00696C65" w:rsidP="00696C65">
            <w:pPr>
              <w:spacing w:after="0" w:line="20" w:lineRule="atLeast"/>
              <w:jc w:val="center"/>
              <w:rPr>
                <w:rFonts w:ascii="Sylfaen" w:hAnsi="Sylfaen"/>
                <w:sz w:val="20"/>
                <w:szCs w:val="20"/>
                <w:lang w:val="hy-AM"/>
              </w:rPr>
            </w:pPr>
            <w:r w:rsidRPr="00696C65">
              <w:rPr>
                <w:rFonts w:ascii="Sylfaen" w:hAnsi="Sylfaen"/>
                <w:sz w:val="20"/>
                <w:szCs w:val="20"/>
                <w:lang w:val="hy-AM"/>
              </w:rPr>
              <w:t>այո</w:t>
            </w:r>
          </w:p>
        </w:tc>
        <w:tc>
          <w:tcPr>
            <w:tcW w:w="1350" w:type="dxa"/>
            <w:vAlign w:val="center"/>
          </w:tcPr>
          <w:p w14:paraId="1CA186D8"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20</w:t>
            </w:r>
            <w:r w:rsidRPr="00696C65">
              <w:rPr>
                <w:rFonts w:ascii="Sylfaen" w:hAnsi="Sylfaen"/>
                <w:sz w:val="20"/>
                <w:szCs w:val="20"/>
              </w:rPr>
              <w:t>2</w:t>
            </w:r>
            <w:r w:rsidRPr="00696C65">
              <w:rPr>
                <w:rFonts w:ascii="Sylfaen" w:hAnsi="Sylfaen"/>
                <w:sz w:val="20"/>
                <w:szCs w:val="20"/>
                <w:lang w:val="hy-AM"/>
              </w:rPr>
              <w:t xml:space="preserve">2թ. </w:t>
            </w:r>
          </w:p>
          <w:p w14:paraId="7BBED5D2" w14:textId="77777777" w:rsidR="00696C65" w:rsidRPr="00696C65" w:rsidRDefault="00696C65" w:rsidP="00696C65">
            <w:pPr>
              <w:spacing w:after="0" w:line="20" w:lineRule="atLeast"/>
              <w:jc w:val="right"/>
              <w:rPr>
                <w:rFonts w:ascii="Sylfaen" w:hAnsi="Sylfaen"/>
                <w:sz w:val="20"/>
                <w:szCs w:val="20"/>
                <w:lang w:val="hy-AM"/>
              </w:rPr>
            </w:pPr>
            <w:r w:rsidRPr="00696C65">
              <w:rPr>
                <w:rFonts w:ascii="Sylfaen" w:hAnsi="Sylfaen"/>
                <w:sz w:val="20"/>
                <w:szCs w:val="20"/>
                <w:lang w:val="hy-AM"/>
              </w:rPr>
              <w:t>հունվար-դեկտեմբեր</w:t>
            </w:r>
          </w:p>
        </w:tc>
      </w:tr>
    </w:tbl>
    <w:p w14:paraId="0A2DB41C" w14:textId="77777777" w:rsidR="007C1FDD" w:rsidRPr="00696C65" w:rsidRDefault="007C1FDD" w:rsidP="00696C65">
      <w:pPr>
        <w:ind w:firstLine="720"/>
      </w:pPr>
    </w:p>
    <w:sectPr w:rsidR="007C1FDD" w:rsidRPr="00696C65" w:rsidSect="00696C65">
      <w:pgSz w:w="15840" w:h="12240" w:orient="landscape"/>
      <w:pgMar w:top="864" w:right="1138" w:bottom="864" w:left="1138"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5764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53AA0" w14:textId="77777777" w:rsidR="001902FC" w:rsidRDefault="001902FC" w:rsidP="00A91080">
      <w:pPr>
        <w:spacing w:after="0" w:line="240" w:lineRule="auto"/>
      </w:pPr>
      <w:r>
        <w:separator/>
      </w:r>
    </w:p>
  </w:endnote>
  <w:endnote w:type="continuationSeparator" w:id="0">
    <w:p w14:paraId="670788FD" w14:textId="77777777" w:rsidR="001902FC" w:rsidRDefault="001902FC" w:rsidP="00A9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LatArm">
    <w:altName w:val="Times New Roman"/>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BA9A2" w14:textId="69B0429B" w:rsidR="006410D9" w:rsidRDefault="006410D9">
    <w:pPr>
      <w:pStyle w:val="Footer"/>
      <w:jc w:val="right"/>
    </w:pPr>
    <w:r>
      <w:fldChar w:fldCharType="begin"/>
    </w:r>
    <w:r>
      <w:instrText xml:space="preserve"> PAGE   \* MERGEFORMAT </w:instrText>
    </w:r>
    <w:r>
      <w:fldChar w:fldCharType="separate"/>
    </w:r>
    <w:r w:rsidR="007E3C87">
      <w:rPr>
        <w:noProof/>
      </w:rPr>
      <w:t>11</w:t>
    </w:r>
    <w:r>
      <w:fldChar w:fldCharType="end"/>
    </w:r>
  </w:p>
  <w:p w14:paraId="28F781F2" w14:textId="77777777" w:rsidR="006410D9" w:rsidRDefault="00641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1C871" w14:textId="77777777" w:rsidR="001902FC" w:rsidRDefault="001902FC" w:rsidP="00A91080">
      <w:pPr>
        <w:spacing w:after="0" w:line="240" w:lineRule="auto"/>
      </w:pPr>
      <w:r>
        <w:separator/>
      </w:r>
    </w:p>
  </w:footnote>
  <w:footnote w:type="continuationSeparator" w:id="0">
    <w:p w14:paraId="4A9EB91A" w14:textId="77777777" w:rsidR="001902FC" w:rsidRDefault="001902FC" w:rsidP="00A91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2737D"/>
    <w:multiLevelType w:val="hybridMultilevel"/>
    <w:tmpl w:val="AFACCAD8"/>
    <w:lvl w:ilvl="0" w:tplc="0409000B">
      <w:start w:val="1"/>
      <w:numFmt w:val="bullet"/>
      <w:lvlText w:val=""/>
      <w:lvlJc w:val="left"/>
      <w:pPr>
        <w:tabs>
          <w:tab w:val="num" w:pos="1395"/>
        </w:tabs>
        <w:ind w:left="1395" w:hanging="360"/>
      </w:pPr>
      <w:rPr>
        <w:rFonts w:ascii="Wingdings" w:hAnsi="Wingdings" w:hint="default"/>
      </w:rPr>
    </w:lvl>
    <w:lvl w:ilvl="1" w:tplc="04090003" w:tentative="1">
      <w:start w:val="1"/>
      <w:numFmt w:val="bullet"/>
      <w:lvlText w:val="o"/>
      <w:lvlJc w:val="left"/>
      <w:pPr>
        <w:tabs>
          <w:tab w:val="num" w:pos="2115"/>
        </w:tabs>
        <w:ind w:left="2115" w:hanging="360"/>
      </w:pPr>
      <w:rPr>
        <w:rFonts w:ascii="Courier New" w:hAnsi="Courier New" w:hint="default"/>
      </w:rPr>
    </w:lvl>
    <w:lvl w:ilvl="2" w:tplc="04090005" w:tentative="1">
      <w:start w:val="1"/>
      <w:numFmt w:val="bullet"/>
      <w:lvlText w:val=""/>
      <w:lvlJc w:val="left"/>
      <w:pPr>
        <w:tabs>
          <w:tab w:val="num" w:pos="2835"/>
        </w:tabs>
        <w:ind w:left="2835" w:hanging="360"/>
      </w:pPr>
      <w:rPr>
        <w:rFonts w:ascii="Wingdings" w:hAnsi="Wingdings" w:hint="default"/>
      </w:rPr>
    </w:lvl>
    <w:lvl w:ilvl="3" w:tplc="04090001" w:tentative="1">
      <w:start w:val="1"/>
      <w:numFmt w:val="bullet"/>
      <w:lvlText w:val=""/>
      <w:lvlJc w:val="left"/>
      <w:pPr>
        <w:tabs>
          <w:tab w:val="num" w:pos="3555"/>
        </w:tabs>
        <w:ind w:left="3555" w:hanging="360"/>
      </w:pPr>
      <w:rPr>
        <w:rFonts w:ascii="Symbol" w:hAnsi="Symbol" w:hint="default"/>
      </w:rPr>
    </w:lvl>
    <w:lvl w:ilvl="4" w:tplc="04090003" w:tentative="1">
      <w:start w:val="1"/>
      <w:numFmt w:val="bullet"/>
      <w:lvlText w:val="o"/>
      <w:lvlJc w:val="left"/>
      <w:pPr>
        <w:tabs>
          <w:tab w:val="num" w:pos="4275"/>
        </w:tabs>
        <w:ind w:left="4275" w:hanging="360"/>
      </w:pPr>
      <w:rPr>
        <w:rFonts w:ascii="Courier New" w:hAnsi="Courier New" w:hint="default"/>
      </w:rPr>
    </w:lvl>
    <w:lvl w:ilvl="5" w:tplc="04090005" w:tentative="1">
      <w:start w:val="1"/>
      <w:numFmt w:val="bullet"/>
      <w:lvlText w:val=""/>
      <w:lvlJc w:val="left"/>
      <w:pPr>
        <w:tabs>
          <w:tab w:val="num" w:pos="4995"/>
        </w:tabs>
        <w:ind w:left="4995" w:hanging="360"/>
      </w:pPr>
      <w:rPr>
        <w:rFonts w:ascii="Wingdings" w:hAnsi="Wingdings" w:hint="default"/>
      </w:rPr>
    </w:lvl>
    <w:lvl w:ilvl="6" w:tplc="04090001" w:tentative="1">
      <w:start w:val="1"/>
      <w:numFmt w:val="bullet"/>
      <w:lvlText w:val=""/>
      <w:lvlJc w:val="left"/>
      <w:pPr>
        <w:tabs>
          <w:tab w:val="num" w:pos="5715"/>
        </w:tabs>
        <w:ind w:left="5715" w:hanging="360"/>
      </w:pPr>
      <w:rPr>
        <w:rFonts w:ascii="Symbol" w:hAnsi="Symbol" w:hint="default"/>
      </w:rPr>
    </w:lvl>
    <w:lvl w:ilvl="7" w:tplc="04090003" w:tentative="1">
      <w:start w:val="1"/>
      <w:numFmt w:val="bullet"/>
      <w:lvlText w:val="o"/>
      <w:lvlJc w:val="left"/>
      <w:pPr>
        <w:tabs>
          <w:tab w:val="num" w:pos="6435"/>
        </w:tabs>
        <w:ind w:left="6435" w:hanging="360"/>
      </w:pPr>
      <w:rPr>
        <w:rFonts w:ascii="Courier New" w:hAnsi="Courier New" w:hint="default"/>
      </w:rPr>
    </w:lvl>
    <w:lvl w:ilvl="8" w:tplc="04090005" w:tentative="1">
      <w:start w:val="1"/>
      <w:numFmt w:val="bullet"/>
      <w:lvlText w:val=""/>
      <w:lvlJc w:val="left"/>
      <w:pPr>
        <w:tabs>
          <w:tab w:val="num" w:pos="7155"/>
        </w:tabs>
        <w:ind w:left="7155" w:hanging="360"/>
      </w:pPr>
      <w:rPr>
        <w:rFonts w:ascii="Wingdings" w:hAnsi="Wingdings" w:hint="default"/>
      </w:rPr>
    </w:lvl>
  </w:abstractNum>
  <w:abstractNum w:abstractNumId="1">
    <w:nsid w:val="7D6B4B2A"/>
    <w:multiLevelType w:val="hybridMultilevel"/>
    <w:tmpl w:val="A6F8FCE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53B"/>
    <w:rsid w:val="00001890"/>
    <w:rsid w:val="00002087"/>
    <w:rsid w:val="00012E1A"/>
    <w:rsid w:val="00021BA1"/>
    <w:rsid w:val="000347BF"/>
    <w:rsid w:val="00051CE0"/>
    <w:rsid w:val="000565B3"/>
    <w:rsid w:val="000736E9"/>
    <w:rsid w:val="00090113"/>
    <w:rsid w:val="00127E31"/>
    <w:rsid w:val="00134E26"/>
    <w:rsid w:val="001444F8"/>
    <w:rsid w:val="00145530"/>
    <w:rsid w:val="0017567D"/>
    <w:rsid w:val="00187616"/>
    <w:rsid w:val="0019008B"/>
    <w:rsid w:val="001901EB"/>
    <w:rsid w:val="001902FC"/>
    <w:rsid w:val="001A3A32"/>
    <w:rsid w:val="001A4F51"/>
    <w:rsid w:val="001C1421"/>
    <w:rsid w:val="001D79C8"/>
    <w:rsid w:val="001E29ED"/>
    <w:rsid w:val="001F128F"/>
    <w:rsid w:val="00206089"/>
    <w:rsid w:val="00213E49"/>
    <w:rsid w:val="00227E7C"/>
    <w:rsid w:val="00255CF0"/>
    <w:rsid w:val="0026562A"/>
    <w:rsid w:val="00265EA6"/>
    <w:rsid w:val="002742DE"/>
    <w:rsid w:val="002832F2"/>
    <w:rsid w:val="002852A8"/>
    <w:rsid w:val="00294502"/>
    <w:rsid w:val="00297BB9"/>
    <w:rsid w:val="002A597F"/>
    <w:rsid w:val="002B003F"/>
    <w:rsid w:val="002B052E"/>
    <w:rsid w:val="002B253B"/>
    <w:rsid w:val="002B386F"/>
    <w:rsid w:val="002B6CB8"/>
    <w:rsid w:val="002C19DE"/>
    <w:rsid w:val="002D27F1"/>
    <w:rsid w:val="002F07E0"/>
    <w:rsid w:val="002F08B1"/>
    <w:rsid w:val="002F5A85"/>
    <w:rsid w:val="002F64A1"/>
    <w:rsid w:val="00305046"/>
    <w:rsid w:val="0031669C"/>
    <w:rsid w:val="00331287"/>
    <w:rsid w:val="003608E5"/>
    <w:rsid w:val="003752E2"/>
    <w:rsid w:val="003779A7"/>
    <w:rsid w:val="003808BB"/>
    <w:rsid w:val="00396FD3"/>
    <w:rsid w:val="003977D5"/>
    <w:rsid w:val="003B4F9A"/>
    <w:rsid w:val="003D4348"/>
    <w:rsid w:val="004003DF"/>
    <w:rsid w:val="004102A1"/>
    <w:rsid w:val="00416659"/>
    <w:rsid w:val="00432F7B"/>
    <w:rsid w:val="00452F4B"/>
    <w:rsid w:val="00470004"/>
    <w:rsid w:val="00475443"/>
    <w:rsid w:val="004A6673"/>
    <w:rsid w:val="004D3633"/>
    <w:rsid w:val="004E73B3"/>
    <w:rsid w:val="004F7C25"/>
    <w:rsid w:val="005162A2"/>
    <w:rsid w:val="00550532"/>
    <w:rsid w:val="00561F38"/>
    <w:rsid w:val="005911E0"/>
    <w:rsid w:val="005A613A"/>
    <w:rsid w:val="005B0387"/>
    <w:rsid w:val="005C5198"/>
    <w:rsid w:val="006157D3"/>
    <w:rsid w:val="0062037B"/>
    <w:rsid w:val="00620661"/>
    <w:rsid w:val="00630F2C"/>
    <w:rsid w:val="006410D9"/>
    <w:rsid w:val="0064177A"/>
    <w:rsid w:val="0064464A"/>
    <w:rsid w:val="00666542"/>
    <w:rsid w:val="006672B1"/>
    <w:rsid w:val="0068678A"/>
    <w:rsid w:val="00696C65"/>
    <w:rsid w:val="006B2BC7"/>
    <w:rsid w:val="006D1BAE"/>
    <w:rsid w:val="006E353F"/>
    <w:rsid w:val="006E6FA2"/>
    <w:rsid w:val="006F10B2"/>
    <w:rsid w:val="006F7CB9"/>
    <w:rsid w:val="00711DD0"/>
    <w:rsid w:val="007264FF"/>
    <w:rsid w:val="007314F3"/>
    <w:rsid w:val="00731868"/>
    <w:rsid w:val="00731974"/>
    <w:rsid w:val="00741279"/>
    <w:rsid w:val="0074337A"/>
    <w:rsid w:val="00753291"/>
    <w:rsid w:val="0075460B"/>
    <w:rsid w:val="00757334"/>
    <w:rsid w:val="007746B4"/>
    <w:rsid w:val="00790417"/>
    <w:rsid w:val="00796105"/>
    <w:rsid w:val="007A1D86"/>
    <w:rsid w:val="007A6ED8"/>
    <w:rsid w:val="007C1FDD"/>
    <w:rsid w:val="007C289C"/>
    <w:rsid w:val="007D4E80"/>
    <w:rsid w:val="007E3C87"/>
    <w:rsid w:val="007F436C"/>
    <w:rsid w:val="007F4EA8"/>
    <w:rsid w:val="00813441"/>
    <w:rsid w:val="00814234"/>
    <w:rsid w:val="00814D4E"/>
    <w:rsid w:val="00822203"/>
    <w:rsid w:val="0083188D"/>
    <w:rsid w:val="00843807"/>
    <w:rsid w:val="00852173"/>
    <w:rsid w:val="008778C4"/>
    <w:rsid w:val="008912F1"/>
    <w:rsid w:val="008A3FAA"/>
    <w:rsid w:val="008A7194"/>
    <w:rsid w:val="008C64E4"/>
    <w:rsid w:val="008D5663"/>
    <w:rsid w:val="008E3EEB"/>
    <w:rsid w:val="00913116"/>
    <w:rsid w:val="00921A8F"/>
    <w:rsid w:val="00923CB6"/>
    <w:rsid w:val="00933CE2"/>
    <w:rsid w:val="00964BDF"/>
    <w:rsid w:val="009869B1"/>
    <w:rsid w:val="009C1307"/>
    <w:rsid w:val="009C6698"/>
    <w:rsid w:val="009D3335"/>
    <w:rsid w:val="009D5538"/>
    <w:rsid w:val="009D59FE"/>
    <w:rsid w:val="009D5BA3"/>
    <w:rsid w:val="009E2FD2"/>
    <w:rsid w:val="009F0F59"/>
    <w:rsid w:val="00A35CA8"/>
    <w:rsid w:val="00A6253A"/>
    <w:rsid w:val="00A648B7"/>
    <w:rsid w:val="00A82BA0"/>
    <w:rsid w:val="00A840C0"/>
    <w:rsid w:val="00A91080"/>
    <w:rsid w:val="00A955F3"/>
    <w:rsid w:val="00A95C44"/>
    <w:rsid w:val="00AA20C6"/>
    <w:rsid w:val="00AC0EBD"/>
    <w:rsid w:val="00AE1172"/>
    <w:rsid w:val="00B03ACF"/>
    <w:rsid w:val="00B10718"/>
    <w:rsid w:val="00B135C3"/>
    <w:rsid w:val="00B46E7B"/>
    <w:rsid w:val="00B66DD9"/>
    <w:rsid w:val="00B90C3F"/>
    <w:rsid w:val="00BA3603"/>
    <w:rsid w:val="00BA68DD"/>
    <w:rsid w:val="00BC3294"/>
    <w:rsid w:val="00C1766A"/>
    <w:rsid w:val="00C2697E"/>
    <w:rsid w:val="00C31B79"/>
    <w:rsid w:val="00C33F25"/>
    <w:rsid w:val="00C37D26"/>
    <w:rsid w:val="00C53695"/>
    <w:rsid w:val="00C662D1"/>
    <w:rsid w:val="00C91E49"/>
    <w:rsid w:val="00C9693E"/>
    <w:rsid w:val="00CA4CB8"/>
    <w:rsid w:val="00CD68F3"/>
    <w:rsid w:val="00CE2D1F"/>
    <w:rsid w:val="00D26830"/>
    <w:rsid w:val="00D57281"/>
    <w:rsid w:val="00D622C0"/>
    <w:rsid w:val="00D627D6"/>
    <w:rsid w:val="00D644A2"/>
    <w:rsid w:val="00D75A11"/>
    <w:rsid w:val="00D80129"/>
    <w:rsid w:val="00DC34D3"/>
    <w:rsid w:val="00DE06CC"/>
    <w:rsid w:val="00E02E31"/>
    <w:rsid w:val="00E06231"/>
    <w:rsid w:val="00E11468"/>
    <w:rsid w:val="00E23330"/>
    <w:rsid w:val="00E278F8"/>
    <w:rsid w:val="00E3780F"/>
    <w:rsid w:val="00E4201F"/>
    <w:rsid w:val="00E44565"/>
    <w:rsid w:val="00E45F4A"/>
    <w:rsid w:val="00E64B2C"/>
    <w:rsid w:val="00E762F3"/>
    <w:rsid w:val="00E94D61"/>
    <w:rsid w:val="00EA56F9"/>
    <w:rsid w:val="00EC0EB2"/>
    <w:rsid w:val="00ED05DD"/>
    <w:rsid w:val="00ED5837"/>
    <w:rsid w:val="00EE0718"/>
    <w:rsid w:val="00F32464"/>
    <w:rsid w:val="00F57392"/>
    <w:rsid w:val="00F80B7A"/>
    <w:rsid w:val="00FA2524"/>
    <w:rsid w:val="00FC4C39"/>
    <w:rsid w:val="00FE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3A9C0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E6FA2"/>
    <w:pPr>
      <w:spacing w:after="0" w:line="240" w:lineRule="auto"/>
      <w:jc w:val="center"/>
    </w:pPr>
    <w:rPr>
      <w:rFonts w:ascii="Times LatArm" w:hAnsi="Times LatArm"/>
      <w:sz w:val="24"/>
      <w:szCs w:val="20"/>
    </w:rPr>
  </w:style>
  <w:style w:type="character" w:customStyle="1" w:styleId="TitleChar">
    <w:name w:val="Title Char"/>
    <w:basedOn w:val="DefaultParagraphFont"/>
    <w:link w:val="Title"/>
    <w:uiPriority w:val="10"/>
    <w:locked/>
    <w:rsid w:val="006E6FA2"/>
    <w:rPr>
      <w:rFonts w:ascii="Times LatArm" w:hAnsi="Times LatArm" w:cs="Times New Roman"/>
      <w:sz w:val="20"/>
      <w:szCs w:val="20"/>
    </w:rPr>
  </w:style>
  <w:style w:type="table" w:styleId="TableGrid">
    <w:name w:val="Table Grid"/>
    <w:basedOn w:val="TableNormal"/>
    <w:uiPriority w:val="39"/>
    <w:rsid w:val="006E6F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31">
    <w:name w:val="Grid Table 6 Colorful - Accent 31"/>
    <w:basedOn w:val="TableNormal"/>
    <w:uiPriority w:val="51"/>
    <w:rsid w:val="006E6FA2"/>
    <w:pPr>
      <w:spacing w:after="0" w:line="240" w:lineRule="auto"/>
    </w:pPr>
    <w:rPr>
      <w:rFonts w:cs="Times New Roman"/>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BodyTextIndent">
    <w:name w:val="Body Text Indent"/>
    <w:basedOn w:val="Normal"/>
    <w:link w:val="BodyTextIndentChar"/>
    <w:uiPriority w:val="99"/>
    <w:rsid w:val="00E45F4A"/>
    <w:pPr>
      <w:spacing w:after="0" w:line="240" w:lineRule="auto"/>
      <w:ind w:firstLine="360"/>
    </w:pPr>
    <w:rPr>
      <w:rFonts w:ascii="Times LatArm" w:hAnsi="Times LatArm"/>
      <w:sz w:val="28"/>
      <w:szCs w:val="20"/>
    </w:rPr>
  </w:style>
  <w:style w:type="character" w:customStyle="1" w:styleId="BodyTextIndentChar">
    <w:name w:val="Body Text Indent Char"/>
    <w:basedOn w:val="DefaultParagraphFont"/>
    <w:link w:val="BodyTextIndent"/>
    <w:uiPriority w:val="99"/>
    <w:locked/>
    <w:rsid w:val="00E45F4A"/>
    <w:rPr>
      <w:rFonts w:ascii="Times LatArm" w:hAnsi="Times LatArm" w:cs="Times New Roman"/>
      <w:sz w:val="20"/>
      <w:szCs w:val="20"/>
    </w:rPr>
  </w:style>
  <w:style w:type="paragraph" w:styleId="ListParagraph">
    <w:name w:val="List Paragraph"/>
    <w:basedOn w:val="Normal"/>
    <w:uiPriority w:val="34"/>
    <w:qFormat/>
    <w:rsid w:val="00D644A2"/>
    <w:pPr>
      <w:spacing w:after="200" w:line="276" w:lineRule="auto"/>
      <w:ind w:left="720"/>
      <w:contextualSpacing/>
    </w:pPr>
    <w:rPr>
      <w:rFonts w:ascii="Calibri" w:hAnsi="Calibri"/>
    </w:rPr>
  </w:style>
  <w:style w:type="paragraph" w:styleId="BodyText">
    <w:name w:val="Body Text"/>
    <w:basedOn w:val="Normal"/>
    <w:link w:val="BodyTextChar"/>
    <w:uiPriority w:val="99"/>
    <w:unhideWhenUsed/>
    <w:rsid w:val="006F10B2"/>
    <w:pPr>
      <w:spacing w:after="120"/>
    </w:pPr>
  </w:style>
  <w:style w:type="character" w:customStyle="1" w:styleId="BodyTextChar">
    <w:name w:val="Body Text Char"/>
    <w:basedOn w:val="DefaultParagraphFont"/>
    <w:link w:val="BodyText"/>
    <w:uiPriority w:val="99"/>
    <w:locked/>
    <w:rsid w:val="006F10B2"/>
    <w:rPr>
      <w:rFonts w:cs="Times New Roman"/>
    </w:rPr>
  </w:style>
  <w:style w:type="paragraph" w:styleId="Header">
    <w:name w:val="header"/>
    <w:basedOn w:val="Normal"/>
    <w:link w:val="HeaderChar"/>
    <w:uiPriority w:val="99"/>
    <w:unhideWhenUsed/>
    <w:rsid w:val="00A91080"/>
    <w:pPr>
      <w:tabs>
        <w:tab w:val="center" w:pos="4844"/>
        <w:tab w:val="right" w:pos="9689"/>
      </w:tabs>
      <w:spacing w:after="0" w:line="240" w:lineRule="auto"/>
    </w:pPr>
  </w:style>
  <w:style w:type="character" w:customStyle="1" w:styleId="HeaderChar">
    <w:name w:val="Header Char"/>
    <w:basedOn w:val="DefaultParagraphFont"/>
    <w:link w:val="Header"/>
    <w:uiPriority w:val="99"/>
    <w:locked/>
    <w:rsid w:val="00A91080"/>
    <w:rPr>
      <w:rFonts w:cs="Times New Roman"/>
    </w:rPr>
  </w:style>
  <w:style w:type="paragraph" w:styleId="Footer">
    <w:name w:val="footer"/>
    <w:basedOn w:val="Normal"/>
    <w:link w:val="FooterChar"/>
    <w:uiPriority w:val="99"/>
    <w:unhideWhenUsed/>
    <w:rsid w:val="00A91080"/>
    <w:pPr>
      <w:tabs>
        <w:tab w:val="center" w:pos="4844"/>
        <w:tab w:val="right" w:pos="9689"/>
      </w:tabs>
      <w:spacing w:after="0" w:line="240" w:lineRule="auto"/>
    </w:pPr>
  </w:style>
  <w:style w:type="character" w:customStyle="1" w:styleId="FooterChar">
    <w:name w:val="Footer Char"/>
    <w:basedOn w:val="DefaultParagraphFont"/>
    <w:link w:val="Footer"/>
    <w:uiPriority w:val="99"/>
    <w:locked/>
    <w:rsid w:val="00A91080"/>
    <w:rPr>
      <w:rFonts w:cs="Times New Roman"/>
    </w:rPr>
  </w:style>
  <w:style w:type="paragraph" w:styleId="BalloonText">
    <w:name w:val="Balloon Text"/>
    <w:basedOn w:val="Normal"/>
    <w:link w:val="BalloonTextChar"/>
    <w:uiPriority w:val="99"/>
    <w:semiHidden/>
    <w:unhideWhenUsed/>
    <w:rsid w:val="0093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3CE2"/>
    <w:rPr>
      <w:rFonts w:ascii="Tahoma" w:hAnsi="Tahoma" w:cs="Tahoma"/>
      <w:sz w:val="16"/>
      <w:szCs w:val="16"/>
    </w:rPr>
  </w:style>
  <w:style w:type="paragraph" w:styleId="NormalWeb">
    <w:name w:val="Normal (Web)"/>
    <w:basedOn w:val="Normal"/>
    <w:uiPriority w:val="99"/>
    <w:semiHidden/>
    <w:unhideWhenUsed/>
    <w:rsid w:val="00630F2C"/>
    <w:rPr>
      <w:rFonts w:ascii="Times New Roman" w:hAnsi="Times New Roman"/>
      <w:sz w:val="24"/>
      <w:szCs w:val="24"/>
    </w:rPr>
  </w:style>
  <w:style w:type="character" w:styleId="CommentReference">
    <w:name w:val="annotation reference"/>
    <w:basedOn w:val="DefaultParagraphFont"/>
    <w:uiPriority w:val="99"/>
    <w:semiHidden/>
    <w:unhideWhenUsed/>
    <w:rsid w:val="00134E26"/>
    <w:rPr>
      <w:sz w:val="16"/>
      <w:szCs w:val="16"/>
    </w:rPr>
  </w:style>
  <w:style w:type="paragraph" w:styleId="CommentText">
    <w:name w:val="annotation text"/>
    <w:basedOn w:val="Normal"/>
    <w:link w:val="CommentTextChar"/>
    <w:uiPriority w:val="99"/>
    <w:semiHidden/>
    <w:unhideWhenUsed/>
    <w:rsid w:val="00134E26"/>
    <w:pPr>
      <w:spacing w:line="240" w:lineRule="auto"/>
    </w:pPr>
    <w:rPr>
      <w:sz w:val="20"/>
      <w:szCs w:val="20"/>
    </w:rPr>
  </w:style>
  <w:style w:type="character" w:customStyle="1" w:styleId="CommentTextChar">
    <w:name w:val="Comment Text Char"/>
    <w:basedOn w:val="DefaultParagraphFont"/>
    <w:link w:val="CommentText"/>
    <w:uiPriority w:val="99"/>
    <w:semiHidden/>
    <w:rsid w:val="00134E26"/>
    <w:rPr>
      <w:rFonts w:cs="Times New Roman"/>
      <w:sz w:val="20"/>
      <w:szCs w:val="20"/>
    </w:rPr>
  </w:style>
  <w:style w:type="paragraph" w:styleId="CommentSubject">
    <w:name w:val="annotation subject"/>
    <w:basedOn w:val="CommentText"/>
    <w:next w:val="CommentText"/>
    <w:link w:val="CommentSubjectChar"/>
    <w:uiPriority w:val="99"/>
    <w:semiHidden/>
    <w:unhideWhenUsed/>
    <w:rsid w:val="00134E26"/>
    <w:rPr>
      <w:b/>
      <w:bCs/>
    </w:rPr>
  </w:style>
  <w:style w:type="character" w:customStyle="1" w:styleId="CommentSubjectChar">
    <w:name w:val="Comment Subject Char"/>
    <w:basedOn w:val="CommentTextChar"/>
    <w:link w:val="CommentSubject"/>
    <w:uiPriority w:val="99"/>
    <w:semiHidden/>
    <w:rsid w:val="00134E26"/>
    <w:rPr>
      <w:rFont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E6FA2"/>
    <w:pPr>
      <w:spacing w:after="0" w:line="240" w:lineRule="auto"/>
      <w:jc w:val="center"/>
    </w:pPr>
    <w:rPr>
      <w:rFonts w:ascii="Times LatArm" w:hAnsi="Times LatArm"/>
      <w:sz w:val="24"/>
      <w:szCs w:val="20"/>
    </w:rPr>
  </w:style>
  <w:style w:type="character" w:customStyle="1" w:styleId="TitleChar">
    <w:name w:val="Title Char"/>
    <w:basedOn w:val="DefaultParagraphFont"/>
    <w:link w:val="Title"/>
    <w:uiPriority w:val="10"/>
    <w:locked/>
    <w:rsid w:val="006E6FA2"/>
    <w:rPr>
      <w:rFonts w:ascii="Times LatArm" w:hAnsi="Times LatArm" w:cs="Times New Roman"/>
      <w:sz w:val="20"/>
      <w:szCs w:val="20"/>
    </w:rPr>
  </w:style>
  <w:style w:type="table" w:styleId="TableGrid">
    <w:name w:val="Table Grid"/>
    <w:basedOn w:val="TableNormal"/>
    <w:uiPriority w:val="39"/>
    <w:rsid w:val="006E6F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31">
    <w:name w:val="Grid Table 6 Colorful - Accent 31"/>
    <w:basedOn w:val="TableNormal"/>
    <w:uiPriority w:val="51"/>
    <w:rsid w:val="006E6FA2"/>
    <w:pPr>
      <w:spacing w:after="0" w:line="240" w:lineRule="auto"/>
    </w:pPr>
    <w:rPr>
      <w:rFonts w:cs="Times New Roman"/>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BodyTextIndent">
    <w:name w:val="Body Text Indent"/>
    <w:basedOn w:val="Normal"/>
    <w:link w:val="BodyTextIndentChar"/>
    <w:uiPriority w:val="99"/>
    <w:rsid w:val="00E45F4A"/>
    <w:pPr>
      <w:spacing w:after="0" w:line="240" w:lineRule="auto"/>
      <w:ind w:firstLine="360"/>
    </w:pPr>
    <w:rPr>
      <w:rFonts w:ascii="Times LatArm" w:hAnsi="Times LatArm"/>
      <w:sz w:val="28"/>
      <w:szCs w:val="20"/>
    </w:rPr>
  </w:style>
  <w:style w:type="character" w:customStyle="1" w:styleId="BodyTextIndentChar">
    <w:name w:val="Body Text Indent Char"/>
    <w:basedOn w:val="DefaultParagraphFont"/>
    <w:link w:val="BodyTextIndent"/>
    <w:uiPriority w:val="99"/>
    <w:locked/>
    <w:rsid w:val="00E45F4A"/>
    <w:rPr>
      <w:rFonts w:ascii="Times LatArm" w:hAnsi="Times LatArm" w:cs="Times New Roman"/>
      <w:sz w:val="20"/>
      <w:szCs w:val="20"/>
    </w:rPr>
  </w:style>
  <w:style w:type="paragraph" w:styleId="ListParagraph">
    <w:name w:val="List Paragraph"/>
    <w:basedOn w:val="Normal"/>
    <w:uiPriority w:val="34"/>
    <w:qFormat/>
    <w:rsid w:val="00D644A2"/>
    <w:pPr>
      <w:spacing w:after="200" w:line="276" w:lineRule="auto"/>
      <w:ind w:left="720"/>
      <w:contextualSpacing/>
    </w:pPr>
    <w:rPr>
      <w:rFonts w:ascii="Calibri" w:hAnsi="Calibri"/>
    </w:rPr>
  </w:style>
  <w:style w:type="paragraph" w:styleId="BodyText">
    <w:name w:val="Body Text"/>
    <w:basedOn w:val="Normal"/>
    <w:link w:val="BodyTextChar"/>
    <w:uiPriority w:val="99"/>
    <w:unhideWhenUsed/>
    <w:rsid w:val="006F10B2"/>
    <w:pPr>
      <w:spacing w:after="120"/>
    </w:pPr>
  </w:style>
  <w:style w:type="character" w:customStyle="1" w:styleId="BodyTextChar">
    <w:name w:val="Body Text Char"/>
    <w:basedOn w:val="DefaultParagraphFont"/>
    <w:link w:val="BodyText"/>
    <w:uiPriority w:val="99"/>
    <w:locked/>
    <w:rsid w:val="006F10B2"/>
    <w:rPr>
      <w:rFonts w:cs="Times New Roman"/>
    </w:rPr>
  </w:style>
  <w:style w:type="paragraph" w:styleId="Header">
    <w:name w:val="header"/>
    <w:basedOn w:val="Normal"/>
    <w:link w:val="HeaderChar"/>
    <w:uiPriority w:val="99"/>
    <w:unhideWhenUsed/>
    <w:rsid w:val="00A91080"/>
    <w:pPr>
      <w:tabs>
        <w:tab w:val="center" w:pos="4844"/>
        <w:tab w:val="right" w:pos="9689"/>
      </w:tabs>
      <w:spacing w:after="0" w:line="240" w:lineRule="auto"/>
    </w:pPr>
  </w:style>
  <w:style w:type="character" w:customStyle="1" w:styleId="HeaderChar">
    <w:name w:val="Header Char"/>
    <w:basedOn w:val="DefaultParagraphFont"/>
    <w:link w:val="Header"/>
    <w:uiPriority w:val="99"/>
    <w:locked/>
    <w:rsid w:val="00A91080"/>
    <w:rPr>
      <w:rFonts w:cs="Times New Roman"/>
    </w:rPr>
  </w:style>
  <w:style w:type="paragraph" w:styleId="Footer">
    <w:name w:val="footer"/>
    <w:basedOn w:val="Normal"/>
    <w:link w:val="FooterChar"/>
    <w:uiPriority w:val="99"/>
    <w:unhideWhenUsed/>
    <w:rsid w:val="00A91080"/>
    <w:pPr>
      <w:tabs>
        <w:tab w:val="center" w:pos="4844"/>
        <w:tab w:val="right" w:pos="9689"/>
      </w:tabs>
      <w:spacing w:after="0" w:line="240" w:lineRule="auto"/>
    </w:pPr>
  </w:style>
  <w:style w:type="character" w:customStyle="1" w:styleId="FooterChar">
    <w:name w:val="Footer Char"/>
    <w:basedOn w:val="DefaultParagraphFont"/>
    <w:link w:val="Footer"/>
    <w:uiPriority w:val="99"/>
    <w:locked/>
    <w:rsid w:val="00A91080"/>
    <w:rPr>
      <w:rFonts w:cs="Times New Roman"/>
    </w:rPr>
  </w:style>
  <w:style w:type="paragraph" w:styleId="BalloonText">
    <w:name w:val="Balloon Text"/>
    <w:basedOn w:val="Normal"/>
    <w:link w:val="BalloonTextChar"/>
    <w:uiPriority w:val="99"/>
    <w:semiHidden/>
    <w:unhideWhenUsed/>
    <w:rsid w:val="0093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3CE2"/>
    <w:rPr>
      <w:rFonts w:ascii="Tahoma" w:hAnsi="Tahoma" w:cs="Tahoma"/>
      <w:sz w:val="16"/>
      <w:szCs w:val="16"/>
    </w:rPr>
  </w:style>
  <w:style w:type="paragraph" w:styleId="NormalWeb">
    <w:name w:val="Normal (Web)"/>
    <w:basedOn w:val="Normal"/>
    <w:uiPriority w:val="99"/>
    <w:semiHidden/>
    <w:unhideWhenUsed/>
    <w:rsid w:val="00630F2C"/>
    <w:rPr>
      <w:rFonts w:ascii="Times New Roman" w:hAnsi="Times New Roman"/>
      <w:sz w:val="24"/>
      <w:szCs w:val="24"/>
    </w:rPr>
  </w:style>
  <w:style w:type="character" w:styleId="CommentReference">
    <w:name w:val="annotation reference"/>
    <w:basedOn w:val="DefaultParagraphFont"/>
    <w:uiPriority w:val="99"/>
    <w:semiHidden/>
    <w:unhideWhenUsed/>
    <w:rsid w:val="00134E26"/>
    <w:rPr>
      <w:sz w:val="16"/>
      <w:szCs w:val="16"/>
    </w:rPr>
  </w:style>
  <w:style w:type="paragraph" w:styleId="CommentText">
    <w:name w:val="annotation text"/>
    <w:basedOn w:val="Normal"/>
    <w:link w:val="CommentTextChar"/>
    <w:uiPriority w:val="99"/>
    <w:semiHidden/>
    <w:unhideWhenUsed/>
    <w:rsid w:val="00134E26"/>
    <w:pPr>
      <w:spacing w:line="240" w:lineRule="auto"/>
    </w:pPr>
    <w:rPr>
      <w:sz w:val="20"/>
      <w:szCs w:val="20"/>
    </w:rPr>
  </w:style>
  <w:style w:type="character" w:customStyle="1" w:styleId="CommentTextChar">
    <w:name w:val="Comment Text Char"/>
    <w:basedOn w:val="DefaultParagraphFont"/>
    <w:link w:val="CommentText"/>
    <w:uiPriority w:val="99"/>
    <w:semiHidden/>
    <w:rsid w:val="00134E26"/>
    <w:rPr>
      <w:rFonts w:cs="Times New Roman"/>
      <w:sz w:val="20"/>
      <w:szCs w:val="20"/>
    </w:rPr>
  </w:style>
  <w:style w:type="paragraph" w:styleId="CommentSubject">
    <w:name w:val="annotation subject"/>
    <w:basedOn w:val="CommentText"/>
    <w:next w:val="CommentText"/>
    <w:link w:val="CommentSubjectChar"/>
    <w:uiPriority w:val="99"/>
    <w:semiHidden/>
    <w:unhideWhenUsed/>
    <w:rsid w:val="00134E26"/>
    <w:rPr>
      <w:b/>
      <w:bCs/>
    </w:rPr>
  </w:style>
  <w:style w:type="character" w:customStyle="1" w:styleId="CommentSubjectChar">
    <w:name w:val="Comment Subject Char"/>
    <w:basedOn w:val="CommentTextChar"/>
    <w:link w:val="CommentSubject"/>
    <w:uiPriority w:val="99"/>
    <w:semiHidden/>
    <w:rsid w:val="00134E26"/>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3109B-D4CD-41AB-8A85-7D6AF645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Qnarik Ayvazova</dc:creator>
  <cp:lastModifiedBy>User</cp:lastModifiedBy>
  <cp:revision>2</cp:revision>
  <dcterms:created xsi:type="dcterms:W3CDTF">2022-02-20T20:20:00Z</dcterms:created>
  <dcterms:modified xsi:type="dcterms:W3CDTF">2022-02-20T20:20:00Z</dcterms:modified>
</cp:coreProperties>
</file>