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A0B2" w14:textId="1495F317" w:rsidR="008C5AF2" w:rsidRDefault="009A2614" w:rsidP="00FD4427">
      <w:pPr>
        <w:spacing w:after="0"/>
        <w:jc w:val="right"/>
        <w:rPr>
          <w:rFonts w:ascii="GHEA Grapalat" w:hAnsi="GHEA Grapalat"/>
          <w:lang w:val="hy-AM"/>
        </w:rPr>
      </w:pPr>
      <w:r w:rsidRPr="009A2614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 xml:space="preserve">ԱՎԵԼՎԱԾ </w:t>
      </w:r>
      <w:r>
        <w:rPr>
          <w:rFonts w:ascii="GHEA Grapalat" w:hAnsi="GHEA Grapalat"/>
        </w:rPr>
        <w:t>N</w:t>
      </w:r>
      <w:r>
        <w:rPr>
          <w:rFonts w:ascii="GHEA Grapalat" w:hAnsi="GHEA Grapalat"/>
          <w:lang w:val="hy-AM"/>
        </w:rPr>
        <w:t xml:space="preserve"> 1</w:t>
      </w:r>
    </w:p>
    <w:p w14:paraId="579B69E8" w14:textId="6884FBD7" w:rsidR="009A2614" w:rsidRDefault="009A2614" w:rsidP="00FD4427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</w:t>
      </w:r>
    </w:p>
    <w:p w14:paraId="50BE5BB1" w14:textId="539624EF" w:rsidR="009A2614" w:rsidRDefault="009A2614" w:rsidP="00FD4427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ԱՐԱԳԱԾՈՏՆԻ ՄԱՐԶԻ ԱԼԱԳՅԱԶ ՀԱՄԱՅՆՔԻ ԱՎԱԳԱՆՈւ</w:t>
      </w:r>
    </w:p>
    <w:p w14:paraId="5C610BCE" w14:textId="77777777" w:rsidR="00FD4427" w:rsidRDefault="009A2614" w:rsidP="00FD4427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2022 ԹՎԱԿԱՆԻ ԱՊՐԻԼԻ 25-Ի ԹԻՎ 25 ՈՐՈՇՄԱՆ</w:t>
      </w:r>
    </w:p>
    <w:p w14:paraId="7BD9BB57" w14:textId="77777777" w:rsidR="00FD4427" w:rsidRDefault="00FD4427" w:rsidP="00FD4427">
      <w:pPr>
        <w:jc w:val="right"/>
        <w:rPr>
          <w:rFonts w:ascii="GHEA Grapalat" w:hAnsi="GHEA Grapalat"/>
          <w:b/>
          <w:bCs/>
          <w:sz w:val="28"/>
          <w:szCs w:val="28"/>
          <w:lang w:val="hy-AM"/>
        </w:rPr>
      </w:pPr>
    </w:p>
    <w:p w14:paraId="4D2CB502" w14:textId="6525F29F" w:rsidR="009A2614" w:rsidRPr="00FD4427" w:rsidRDefault="009A2614" w:rsidP="00FD4427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FD4427">
        <w:rPr>
          <w:rFonts w:ascii="GHEA Grapalat" w:hAnsi="GHEA Grapalat"/>
          <w:b/>
          <w:bCs/>
          <w:sz w:val="24"/>
          <w:szCs w:val="24"/>
          <w:lang w:val="hy-AM"/>
        </w:rPr>
        <w:t>ԳՐԱՆՑԱՄԱՏՅԱՆ</w:t>
      </w:r>
    </w:p>
    <w:p w14:paraId="31238028" w14:textId="5A053561" w:rsidR="006D0D08" w:rsidRPr="00FD4427" w:rsidRDefault="006D0D08" w:rsidP="009A2614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D4427">
        <w:rPr>
          <w:rFonts w:ascii="GHEA Grapalat" w:hAnsi="GHEA Grapalat"/>
          <w:b/>
          <w:bCs/>
          <w:sz w:val="24"/>
          <w:szCs w:val="24"/>
          <w:lang w:val="hy-AM"/>
        </w:rPr>
        <w:t>ՏԵՂԱԿԱՆ ՏՈ</w:t>
      </w:r>
      <w:r w:rsidR="00FD4427" w:rsidRPr="00FD4427">
        <w:rPr>
          <w:rFonts w:ascii="GHEA Grapalat" w:hAnsi="GHEA Grapalat"/>
          <w:b/>
          <w:bCs/>
          <w:sz w:val="24"/>
          <w:szCs w:val="24"/>
          <w:lang w:val="hy-AM"/>
        </w:rPr>
        <w:t>Ւ</w:t>
      </w:r>
      <w:r w:rsidRPr="00FD4427">
        <w:rPr>
          <w:rFonts w:ascii="GHEA Grapalat" w:hAnsi="GHEA Grapalat"/>
          <w:b/>
          <w:bCs/>
          <w:sz w:val="24"/>
          <w:szCs w:val="24"/>
          <w:lang w:val="hy-AM"/>
        </w:rPr>
        <w:t>ՐՔ ՎՃԱՐՈՂՆԵՐԻ</w:t>
      </w:r>
    </w:p>
    <w:tbl>
      <w:tblPr>
        <w:tblStyle w:val="TableGrid"/>
        <w:tblW w:w="1539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1620"/>
        <w:gridCol w:w="1800"/>
        <w:gridCol w:w="1170"/>
        <w:gridCol w:w="1620"/>
        <w:gridCol w:w="810"/>
        <w:gridCol w:w="1080"/>
        <w:gridCol w:w="630"/>
        <w:gridCol w:w="1170"/>
        <w:gridCol w:w="450"/>
        <w:gridCol w:w="1080"/>
        <w:gridCol w:w="1350"/>
      </w:tblGrid>
      <w:tr w:rsidR="006D0D08" w14:paraId="05F4EFF2" w14:textId="77777777" w:rsidTr="00FD4427">
        <w:trPr>
          <w:trHeight w:val="557"/>
        </w:trPr>
        <w:tc>
          <w:tcPr>
            <w:tcW w:w="630" w:type="dxa"/>
            <w:vMerge w:val="restart"/>
          </w:tcPr>
          <w:p w14:paraId="7076656D" w14:textId="77777777" w:rsidR="00D14566" w:rsidRDefault="00D14566" w:rsidP="00D145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D823477" w14:textId="77777777" w:rsidR="00D14566" w:rsidRDefault="00D14566" w:rsidP="00D145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DC1E932" w14:textId="77777777" w:rsidR="00D14566" w:rsidRDefault="00D14566" w:rsidP="00D145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8019048" w14:textId="77777777" w:rsidR="00D14566" w:rsidRDefault="00D14566" w:rsidP="00D145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299F0EE" w14:textId="77777777" w:rsidR="00D14566" w:rsidRDefault="00D14566" w:rsidP="00D145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7C3A68A" w14:textId="0F08E084" w:rsidR="00151646" w:rsidRPr="00C257F2" w:rsidRDefault="00D14566" w:rsidP="00D145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5400" w:type="dxa"/>
            <w:gridSpan w:val="3"/>
          </w:tcPr>
          <w:p w14:paraId="6F96725C" w14:textId="09888FCB" w:rsidR="00151646" w:rsidRPr="00C257F2" w:rsidRDefault="00151646" w:rsidP="009A26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Վճարողի</w:t>
            </w:r>
          </w:p>
        </w:tc>
        <w:tc>
          <w:tcPr>
            <w:tcW w:w="1170" w:type="dxa"/>
            <w:vMerge w:val="restart"/>
          </w:tcPr>
          <w:p w14:paraId="50AA2C40" w14:textId="77777777" w:rsidR="006D0D08" w:rsidRDefault="006D0D08" w:rsidP="009A26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6297998" w14:textId="77777777" w:rsidR="006D0D08" w:rsidRDefault="006D0D08" w:rsidP="009A26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83D01EF" w14:textId="502A84F9" w:rsidR="00151646" w:rsidRPr="00D14566" w:rsidRDefault="00151646" w:rsidP="006D0D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4566">
              <w:rPr>
                <w:rFonts w:ascii="GHEA Grapalat" w:hAnsi="GHEA Grapalat"/>
                <w:sz w:val="20"/>
                <w:szCs w:val="20"/>
                <w:lang w:val="hy-AM"/>
              </w:rPr>
              <w:t>Տեղական</w:t>
            </w:r>
          </w:p>
          <w:p w14:paraId="79AE1D98" w14:textId="54CD2CF9" w:rsidR="00151646" w:rsidRPr="00D14566" w:rsidRDefault="00151646" w:rsidP="009A26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4566">
              <w:rPr>
                <w:rFonts w:ascii="GHEA Grapalat" w:hAnsi="GHEA Grapalat"/>
                <w:sz w:val="20"/>
                <w:szCs w:val="20"/>
                <w:lang w:val="hy-AM"/>
              </w:rPr>
              <w:t>տուրքի տեսակը</w:t>
            </w:r>
          </w:p>
        </w:tc>
        <w:tc>
          <w:tcPr>
            <w:tcW w:w="1620" w:type="dxa"/>
            <w:vMerge w:val="restart"/>
          </w:tcPr>
          <w:p w14:paraId="20A0C7B5" w14:textId="77777777" w:rsidR="006D0D08" w:rsidRDefault="006D0D08" w:rsidP="009A26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DC13B31" w14:textId="77777777" w:rsidR="006D0D08" w:rsidRDefault="006D0D08" w:rsidP="009A26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7251234" w14:textId="531A29C5" w:rsidR="00151646" w:rsidRPr="00D14566" w:rsidRDefault="00151646" w:rsidP="009A26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4566">
              <w:rPr>
                <w:rFonts w:ascii="GHEA Grapalat" w:hAnsi="GHEA Grapalat"/>
                <w:sz w:val="20"/>
                <w:szCs w:val="20"/>
                <w:lang w:val="hy-AM"/>
              </w:rPr>
              <w:t>Հայտի ներկայացման</w:t>
            </w:r>
          </w:p>
          <w:p w14:paraId="27B238E5" w14:textId="614E0B23" w:rsidR="00151646" w:rsidRPr="00C257F2" w:rsidRDefault="00151646" w:rsidP="009A26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1456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1890" w:type="dxa"/>
            <w:gridSpan w:val="2"/>
          </w:tcPr>
          <w:p w14:paraId="006E6BE1" w14:textId="3F1AAD69" w:rsidR="00151646" w:rsidRPr="00D14566" w:rsidRDefault="00151646" w:rsidP="009A26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4566">
              <w:rPr>
                <w:rFonts w:ascii="GHEA Grapalat" w:hAnsi="GHEA Grapalat"/>
                <w:sz w:val="20"/>
                <w:szCs w:val="20"/>
                <w:lang w:val="hy-AM"/>
              </w:rPr>
              <w:t>Վճարման</w:t>
            </w:r>
          </w:p>
        </w:tc>
        <w:tc>
          <w:tcPr>
            <w:tcW w:w="1800" w:type="dxa"/>
            <w:gridSpan w:val="2"/>
          </w:tcPr>
          <w:p w14:paraId="0CC79136" w14:textId="1912D876" w:rsidR="00151646" w:rsidRPr="00D14566" w:rsidRDefault="00151646" w:rsidP="009A26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4566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որոշման</w:t>
            </w:r>
          </w:p>
        </w:tc>
        <w:tc>
          <w:tcPr>
            <w:tcW w:w="2880" w:type="dxa"/>
            <w:gridSpan w:val="3"/>
          </w:tcPr>
          <w:p w14:paraId="2D753EBF" w14:textId="41625C0E" w:rsidR="00151646" w:rsidRPr="00D14566" w:rsidRDefault="00151646" w:rsidP="009A26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4566">
              <w:rPr>
                <w:rFonts w:ascii="GHEA Grapalat" w:hAnsi="GHEA Grapalat"/>
                <w:sz w:val="20"/>
                <w:szCs w:val="20"/>
                <w:lang w:val="hy-AM"/>
              </w:rPr>
              <w:t>թու</w:t>
            </w:r>
            <w:r w:rsidR="00FD4427">
              <w:rPr>
                <w:rFonts w:ascii="GHEA Grapalat" w:hAnsi="GHEA Grapalat"/>
                <w:sz w:val="20"/>
                <w:szCs w:val="20"/>
                <w:lang w:val="hy-AM"/>
              </w:rPr>
              <w:t>յ</w:t>
            </w:r>
            <w:r w:rsidRPr="00D14566">
              <w:rPr>
                <w:rFonts w:ascii="GHEA Grapalat" w:hAnsi="GHEA Grapalat"/>
                <w:sz w:val="20"/>
                <w:szCs w:val="20"/>
                <w:lang w:val="hy-AM"/>
              </w:rPr>
              <w:t>լտվության</w:t>
            </w:r>
          </w:p>
        </w:tc>
      </w:tr>
      <w:tr w:rsidR="006D0D08" w14:paraId="18773415" w14:textId="04C53D28" w:rsidTr="00FD4427">
        <w:trPr>
          <w:trHeight w:val="525"/>
        </w:trPr>
        <w:tc>
          <w:tcPr>
            <w:tcW w:w="630" w:type="dxa"/>
            <w:vMerge/>
          </w:tcPr>
          <w:p w14:paraId="03C74D2E" w14:textId="77777777" w:rsidR="00151646" w:rsidRPr="00C257F2" w:rsidRDefault="00151646" w:rsidP="00D145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0" w:type="dxa"/>
          </w:tcPr>
          <w:p w14:paraId="0FE8904A" w14:textId="4D30D5C4" w:rsidR="00151646" w:rsidRPr="00D14566" w:rsidRDefault="00151646" w:rsidP="009A26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4566">
              <w:rPr>
                <w:rFonts w:ascii="GHEA Grapalat" w:hAnsi="GHEA Grapalat"/>
                <w:sz w:val="20"/>
                <w:szCs w:val="20"/>
                <w:lang w:val="hy-AM"/>
              </w:rPr>
              <w:t>Անուն,ազգանու</w:t>
            </w:r>
            <w:r w:rsidR="00D14566" w:rsidRPr="00D14566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D14566">
              <w:rPr>
                <w:rFonts w:ascii="GHEA Grapalat" w:hAnsi="GHEA Grapalat"/>
                <w:sz w:val="20"/>
                <w:szCs w:val="20"/>
                <w:lang w:val="hy-AM"/>
              </w:rPr>
              <w:t>ը կամ իրավաբանական անձի անվանումը</w:t>
            </w:r>
          </w:p>
        </w:tc>
        <w:tc>
          <w:tcPr>
            <w:tcW w:w="1620" w:type="dxa"/>
          </w:tcPr>
          <w:p w14:paraId="5B799416" w14:textId="749E7237" w:rsidR="00151646" w:rsidRPr="00D14566" w:rsidRDefault="00151646" w:rsidP="009A26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4566">
              <w:rPr>
                <w:rFonts w:ascii="GHEA Grapalat" w:hAnsi="GHEA Grapalat"/>
                <w:sz w:val="20"/>
                <w:szCs w:val="20"/>
                <w:lang w:val="hy-AM"/>
              </w:rPr>
              <w:t>ՀՎՀՀ կամ անձը հաստատող փաստաթղթի համարը</w:t>
            </w:r>
          </w:p>
        </w:tc>
        <w:tc>
          <w:tcPr>
            <w:tcW w:w="1800" w:type="dxa"/>
          </w:tcPr>
          <w:p w14:paraId="4F4AE682" w14:textId="666720E5" w:rsidR="00151646" w:rsidRPr="00D14566" w:rsidRDefault="00151646" w:rsidP="009A26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4566">
              <w:rPr>
                <w:rFonts w:ascii="GHEA Grapalat" w:hAnsi="GHEA Grapalat"/>
                <w:sz w:val="20"/>
                <w:szCs w:val="20"/>
                <w:lang w:val="hy-AM"/>
              </w:rPr>
              <w:t>Գործունեության իրականացման վայրի հասցեն</w:t>
            </w:r>
          </w:p>
        </w:tc>
        <w:tc>
          <w:tcPr>
            <w:tcW w:w="1170" w:type="dxa"/>
            <w:vMerge/>
          </w:tcPr>
          <w:p w14:paraId="67F431A9" w14:textId="5FD025E7" w:rsidR="00151646" w:rsidRDefault="00151646" w:rsidP="009A26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  <w:vMerge/>
          </w:tcPr>
          <w:p w14:paraId="1E2204E0" w14:textId="77777777" w:rsidR="00151646" w:rsidRDefault="00151646" w:rsidP="009A261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810" w:type="dxa"/>
          </w:tcPr>
          <w:p w14:paraId="1A21CF1B" w14:textId="3B2635B0" w:rsidR="00151646" w:rsidRPr="00D14566" w:rsidRDefault="00151646" w:rsidP="009A26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4566">
              <w:rPr>
                <w:rFonts w:ascii="GHEA Grapalat" w:hAnsi="GHEA Grapalat"/>
                <w:sz w:val="20"/>
                <w:szCs w:val="20"/>
                <w:lang w:val="hy-AM"/>
              </w:rPr>
              <w:t>ամսաթիվը</w:t>
            </w:r>
          </w:p>
        </w:tc>
        <w:tc>
          <w:tcPr>
            <w:tcW w:w="1080" w:type="dxa"/>
          </w:tcPr>
          <w:p w14:paraId="04D01256" w14:textId="4E0EE78A" w:rsidR="00151646" w:rsidRPr="00D14566" w:rsidRDefault="00151646" w:rsidP="009A2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4566">
              <w:rPr>
                <w:rFonts w:ascii="GHEA Grapalat" w:hAnsi="GHEA Grapalat"/>
                <w:sz w:val="20"/>
                <w:szCs w:val="20"/>
                <w:lang w:val="hy-AM"/>
              </w:rPr>
              <w:t xml:space="preserve">Գումարը </w:t>
            </w:r>
            <w:r w:rsidRPr="00D14566">
              <w:rPr>
                <w:rFonts w:ascii="GHEA Grapalat" w:hAnsi="GHEA Grapalat"/>
                <w:sz w:val="20"/>
                <w:szCs w:val="20"/>
              </w:rPr>
              <w:t>(</w:t>
            </w:r>
            <w:r w:rsidRPr="00D14566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  <w:r w:rsidRPr="00D1456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14:paraId="1E130E76" w14:textId="0D201E19" w:rsidR="00151646" w:rsidRPr="00D14566" w:rsidRDefault="00151646" w:rsidP="009A26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4566"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</w:p>
        </w:tc>
        <w:tc>
          <w:tcPr>
            <w:tcW w:w="1170" w:type="dxa"/>
          </w:tcPr>
          <w:p w14:paraId="5A52808C" w14:textId="53930D54" w:rsidR="00151646" w:rsidRPr="00D14566" w:rsidRDefault="00151646" w:rsidP="009A26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4566">
              <w:rPr>
                <w:rFonts w:ascii="GHEA Grapalat" w:hAnsi="GHEA Grapalat"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450" w:type="dxa"/>
          </w:tcPr>
          <w:p w14:paraId="5C1E7B90" w14:textId="2B33D653" w:rsidR="00151646" w:rsidRPr="00D14566" w:rsidRDefault="00151646" w:rsidP="009A2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14566"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14:paraId="3287D891" w14:textId="50E5877C" w:rsidR="00151646" w:rsidRPr="00D14566" w:rsidRDefault="00D14566" w:rsidP="009A26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4566">
              <w:rPr>
                <w:rFonts w:ascii="GHEA Grapalat" w:hAnsi="GHEA Grapalat"/>
                <w:sz w:val="20"/>
                <w:szCs w:val="20"/>
                <w:lang w:val="hy-AM"/>
              </w:rPr>
              <w:t>ամսթիվը</w:t>
            </w:r>
          </w:p>
        </w:tc>
        <w:tc>
          <w:tcPr>
            <w:tcW w:w="1350" w:type="dxa"/>
          </w:tcPr>
          <w:p w14:paraId="1DC7E3D0" w14:textId="70A083B5" w:rsidR="00151646" w:rsidRPr="00D14566" w:rsidRDefault="00D14566" w:rsidP="009A26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4566">
              <w:rPr>
                <w:rFonts w:ascii="GHEA Grapalat" w:hAnsi="GHEA Grapalat"/>
                <w:sz w:val="20"/>
                <w:szCs w:val="20"/>
                <w:lang w:val="hy-AM"/>
              </w:rPr>
              <w:t>ժամանակահատվածը</w:t>
            </w:r>
          </w:p>
        </w:tc>
      </w:tr>
      <w:tr w:rsidR="006D0D08" w14:paraId="401E46D0" w14:textId="77777777" w:rsidTr="00FD4427">
        <w:tc>
          <w:tcPr>
            <w:tcW w:w="630" w:type="dxa"/>
          </w:tcPr>
          <w:p w14:paraId="5EE4AA4B" w14:textId="77777777" w:rsidR="009A2614" w:rsidRDefault="009A2614" w:rsidP="00D14566">
            <w:pPr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980" w:type="dxa"/>
          </w:tcPr>
          <w:p w14:paraId="0565E7C6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620" w:type="dxa"/>
          </w:tcPr>
          <w:p w14:paraId="31795951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800" w:type="dxa"/>
          </w:tcPr>
          <w:p w14:paraId="17644FB8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170" w:type="dxa"/>
          </w:tcPr>
          <w:p w14:paraId="7E5310C5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620" w:type="dxa"/>
          </w:tcPr>
          <w:p w14:paraId="53B747FB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810" w:type="dxa"/>
          </w:tcPr>
          <w:p w14:paraId="3951501C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080" w:type="dxa"/>
          </w:tcPr>
          <w:p w14:paraId="7F7B1989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630" w:type="dxa"/>
          </w:tcPr>
          <w:p w14:paraId="308F9508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170" w:type="dxa"/>
          </w:tcPr>
          <w:p w14:paraId="0F551BEA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</w:tcPr>
          <w:p w14:paraId="4F1CA8D6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080" w:type="dxa"/>
          </w:tcPr>
          <w:p w14:paraId="198608DD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350" w:type="dxa"/>
          </w:tcPr>
          <w:p w14:paraId="460EC812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</w:tr>
      <w:tr w:rsidR="006D0D08" w14:paraId="68E3A111" w14:textId="77777777" w:rsidTr="00FD4427">
        <w:tc>
          <w:tcPr>
            <w:tcW w:w="630" w:type="dxa"/>
          </w:tcPr>
          <w:p w14:paraId="648F5F18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980" w:type="dxa"/>
          </w:tcPr>
          <w:p w14:paraId="6B400B23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620" w:type="dxa"/>
          </w:tcPr>
          <w:p w14:paraId="12F81B61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800" w:type="dxa"/>
          </w:tcPr>
          <w:p w14:paraId="533F0DD0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170" w:type="dxa"/>
          </w:tcPr>
          <w:p w14:paraId="3501B988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620" w:type="dxa"/>
          </w:tcPr>
          <w:p w14:paraId="1E376F80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810" w:type="dxa"/>
          </w:tcPr>
          <w:p w14:paraId="4FBD33DA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080" w:type="dxa"/>
          </w:tcPr>
          <w:p w14:paraId="287B0E6F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630" w:type="dxa"/>
          </w:tcPr>
          <w:p w14:paraId="13E582CE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170" w:type="dxa"/>
          </w:tcPr>
          <w:p w14:paraId="66D7E170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</w:tcPr>
          <w:p w14:paraId="02F08645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080" w:type="dxa"/>
          </w:tcPr>
          <w:p w14:paraId="605BACDA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350" w:type="dxa"/>
          </w:tcPr>
          <w:p w14:paraId="38031259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</w:tr>
      <w:tr w:rsidR="006D0D08" w14:paraId="6D455078" w14:textId="77777777" w:rsidTr="00FD4427">
        <w:tc>
          <w:tcPr>
            <w:tcW w:w="630" w:type="dxa"/>
          </w:tcPr>
          <w:p w14:paraId="7FA706FA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980" w:type="dxa"/>
          </w:tcPr>
          <w:p w14:paraId="45C3A40C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620" w:type="dxa"/>
          </w:tcPr>
          <w:p w14:paraId="7D794AAE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800" w:type="dxa"/>
          </w:tcPr>
          <w:p w14:paraId="3132EBC0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170" w:type="dxa"/>
          </w:tcPr>
          <w:p w14:paraId="098AE604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620" w:type="dxa"/>
          </w:tcPr>
          <w:p w14:paraId="30A6E2F3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810" w:type="dxa"/>
          </w:tcPr>
          <w:p w14:paraId="0D5D404C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080" w:type="dxa"/>
          </w:tcPr>
          <w:p w14:paraId="4D786A0B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630" w:type="dxa"/>
          </w:tcPr>
          <w:p w14:paraId="1F88F7F2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170" w:type="dxa"/>
          </w:tcPr>
          <w:p w14:paraId="649CD17C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</w:tcPr>
          <w:p w14:paraId="6F1D6254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080" w:type="dxa"/>
          </w:tcPr>
          <w:p w14:paraId="55521A04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350" w:type="dxa"/>
          </w:tcPr>
          <w:p w14:paraId="49BCDBB3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</w:tr>
      <w:tr w:rsidR="006D0D08" w14:paraId="4C307375" w14:textId="77777777" w:rsidTr="00FD4427">
        <w:tc>
          <w:tcPr>
            <w:tcW w:w="630" w:type="dxa"/>
          </w:tcPr>
          <w:p w14:paraId="172D01C2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980" w:type="dxa"/>
          </w:tcPr>
          <w:p w14:paraId="34A93430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620" w:type="dxa"/>
          </w:tcPr>
          <w:p w14:paraId="5A43DE91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800" w:type="dxa"/>
          </w:tcPr>
          <w:p w14:paraId="78BE454D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170" w:type="dxa"/>
          </w:tcPr>
          <w:p w14:paraId="36759901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620" w:type="dxa"/>
          </w:tcPr>
          <w:p w14:paraId="587B82EB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810" w:type="dxa"/>
          </w:tcPr>
          <w:p w14:paraId="155A5D1F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080" w:type="dxa"/>
          </w:tcPr>
          <w:p w14:paraId="46B32961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630" w:type="dxa"/>
          </w:tcPr>
          <w:p w14:paraId="62475424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170" w:type="dxa"/>
          </w:tcPr>
          <w:p w14:paraId="6573C41D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</w:tcPr>
          <w:p w14:paraId="253780FA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080" w:type="dxa"/>
          </w:tcPr>
          <w:p w14:paraId="5D5BB4A2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350" w:type="dxa"/>
          </w:tcPr>
          <w:p w14:paraId="222DA570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</w:tr>
      <w:tr w:rsidR="006D0D08" w14:paraId="0E1BDB6A" w14:textId="77777777" w:rsidTr="00FD4427">
        <w:tc>
          <w:tcPr>
            <w:tcW w:w="630" w:type="dxa"/>
          </w:tcPr>
          <w:p w14:paraId="79CA2B10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980" w:type="dxa"/>
          </w:tcPr>
          <w:p w14:paraId="5BE303AA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620" w:type="dxa"/>
          </w:tcPr>
          <w:p w14:paraId="2F107E87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800" w:type="dxa"/>
          </w:tcPr>
          <w:p w14:paraId="26D2DEDB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170" w:type="dxa"/>
          </w:tcPr>
          <w:p w14:paraId="02BC3AEC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620" w:type="dxa"/>
          </w:tcPr>
          <w:p w14:paraId="0A2D2E87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810" w:type="dxa"/>
          </w:tcPr>
          <w:p w14:paraId="025EACC4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080" w:type="dxa"/>
          </w:tcPr>
          <w:p w14:paraId="05169CC3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630" w:type="dxa"/>
          </w:tcPr>
          <w:p w14:paraId="4F888696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170" w:type="dxa"/>
          </w:tcPr>
          <w:p w14:paraId="43A016B1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</w:tcPr>
          <w:p w14:paraId="6F936D6C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080" w:type="dxa"/>
          </w:tcPr>
          <w:p w14:paraId="05D9C25F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350" w:type="dxa"/>
          </w:tcPr>
          <w:p w14:paraId="0E026CFD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</w:tr>
      <w:tr w:rsidR="006D0D08" w14:paraId="54B8E19E" w14:textId="77777777" w:rsidTr="00FD4427">
        <w:tc>
          <w:tcPr>
            <w:tcW w:w="630" w:type="dxa"/>
          </w:tcPr>
          <w:p w14:paraId="5DBD1925" w14:textId="68BDCC33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980" w:type="dxa"/>
          </w:tcPr>
          <w:p w14:paraId="3A7A7DA7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620" w:type="dxa"/>
          </w:tcPr>
          <w:p w14:paraId="08334803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800" w:type="dxa"/>
          </w:tcPr>
          <w:p w14:paraId="325E547C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170" w:type="dxa"/>
          </w:tcPr>
          <w:p w14:paraId="67DBF821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620" w:type="dxa"/>
          </w:tcPr>
          <w:p w14:paraId="7CCAF715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810" w:type="dxa"/>
          </w:tcPr>
          <w:p w14:paraId="1175CC74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080" w:type="dxa"/>
          </w:tcPr>
          <w:p w14:paraId="6F31404D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630" w:type="dxa"/>
          </w:tcPr>
          <w:p w14:paraId="4F7CB2B9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170" w:type="dxa"/>
          </w:tcPr>
          <w:p w14:paraId="7DE13AA5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</w:tcPr>
          <w:p w14:paraId="4493CB2B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080" w:type="dxa"/>
          </w:tcPr>
          <w:p w14:paraId="74E61AF1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350" w:type="dxa"/>
          </w:tcPr>
          <w:p w14:paraId="3AA48617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</w:tr>
      <w:tr w:rsidR="006D0D08" w14:paraId="6671F903" w14:textId="77777777" w:rsidTr="00FD4427">
        <w:tc>
          <w:tcPr>
            <w:tcW w:w="630" w:type="dxa"/>
          </w:tcPr>
          <w:p w14:paraId="53B44C41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980" w:type="dxa"/>
          </w:tcPr>
          <w:p w14:paraId="46DE3BFE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620" w:type="dxa"/>
          </w:tcPr>
          <w:p w14:paraId="56B06C11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800" w:type="dxa"/>
          </w:tcPr>
          <w:p w14:paraId="492EBE7D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170" w:type="dxa"/>
          </w:tcPr>
          <w:p w14:paraId="214E93FC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620" w:type="dxa"/>
          </w:tcPr>
          <w:p w14:paraId="5E8FE477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810" w:type="dxa"/>
          </w:tcPr>
          <w:p w14:paraId="513C92BB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080" w:type="dxa"/>
          </w:tcPr>
          <w:p w14:paraId="1BD5E02F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630" w:type="dxa"/>
          </w:tcPr>
          <w:p w14:paraId="77063327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170" w:type="dxa"/>
          </w:tcPr>
          <w:p w14:paraId="43E55554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</w:tcPr>
          <w:p w14:paraId="50076296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080" w:type="dxa"/>
          </w:tcPr>
          <w:p w14:paraId="465E03FC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350" w:type="dxa"/>
          </w:tcPr>
          <w:p w14:paraId="1FCBBF2E" w14:textId="77777777" w:rsidR="009A2614" w:rsidRDefault="009A2614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</w:tr>
      <w:tr w:rsidR="00FD4427" w14:paraId="4A9ACBD2" w14:textId="77777777" w:rsidTr="00FD4427">
        <w:tc>
          <w:tcPr>
            <w:tcW w:w="630" w:type="dxa"/>
          </w:tcPr>
          <w:p w14:paraId="68CCF248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980" w:type="dxa"/>
          </w:tcPr>
          <w:p w14:paraId="1977A839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620" w:type="dxa"/>
          </w:tcPr>
          <w:p w14:paraId="1E7D540C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800" w:type="dxa"/>
          </w:tcPr>
          <w:p w14:paraId="490E12D2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170" w:type="dxa"/>
          </w:tcPr>
          <w:p w14:paraId="3BF4E08D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620" w:type="dxa"/>
          </w:tcPr>
          <w:p w14:paraId="3C574808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810" w:type="dxa"/>
          </w:tcPr>
          <w:p w14:paraId="7B732754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080" w:type="dxa"/>
          </w:tcPr>
          <w:p w14:paraId="0BB8CC36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630" w:type="dxa"/>
          </w:tcPr>
          <w:p w14:paraId="4B7EEF7C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170" w:type="dxa"/>
          </w:tcPr>
          <w:p w14:paraId="5FB646E8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</w:tcPr>
          <w:p w14:paraId="6ECB0A78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080" w:type="dxa"/>
          </w:tcPr>
          <w:p w14:paraId="7E5D95C6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350" w:type="dxa"/>
          </w:tcPr>
          <w:p w14:paraId="6747DA9E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</w:tr>
      <w:tr w:rsidR="00FD4427" w14:paraId="3BCA9E84" w14:textId="77777777" w:rsidTr="00FD4427">
        <w:tc>
          <w:tcPr>
            <w:tcW w:w="630" w:type="dxa"/>
          </w:tcPr>
          <w:p w14:paraId="39BAD77E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980" w:type="dxa"/>
          </w:tcPr>
          <w:p w14:paraId="4FE9DFAE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620" w:type="dxa"/>
          </w:tcPr>
          <w:p w14:paraId="5A36E70F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800" w:type="dxa"/>
          </w:tcPr>
          <w:p w14:paraId="074B03EB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170" w:type="dxa"/>
          </w:tcPr>
          <w:p w14:paraId="63E1FD33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620" w:type="dxa"/>
          </w:tcPr>
          <w:p w14:paraId="6FBB7B85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810" w:type="dxa"/>
          </w:tcPr>
          <w:p w14:paraId="067E9009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080" w:type="dxa"/>
          </w:tcPr>
          <w:p w14:paraId="40686058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630" w:type="dxa"/>
          </w:tcPr>
          <w:p w14:paraId="7F44D6D9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170" w:type="dxa"/>
          </w:tcPr>
          <w:p w14:paraId="0EF33C98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450" w:type="dxa"/>
          </w:tcPr>
          <w:p w14:paraId="24684D24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080" w:type="dxa"/>
          </w:tcPr>
          <w:p w14:paraId="50642137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  <w:tc>
          <w:tcPr>
            <w:tcW w:w="1350" w:type="dxa"/>
          </w:tcPr>
          <w:p w14:paraId="2C5B0B3B" w14:textId="77777777" w:rsidR="00FD4427" w:rsidRDefault="00FD4427" w:rsidP="009A2614">
            <w:pPr>
              <w:jc w:val="center"/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</w:pPr>
          </w:p>
        </w:tc>
      </w:tr>
    </w:tbl>
    <w:p w14:paraId="4233B3EF" w14:textId="77777777" w:rsidR="00C4311E" w:rsidRDefault="00C4311E" w:rsidP="00C4311E">
      <w:pPr>
        <w:jc w:val="both"/>
        <w:rPr>
          <w:rFonts w:ascii="GHEA Grapalat" w:hAnsi="GHEA Grapalat"/>
          <w:lang w:val="hy-AM"/>
        </w:rPr>
      </w:pPr>
    </w:p>
    <w:p w14:paraId="27C5684E" w14:textId="047CC8E5" w:rsidR="00C4311E" w:rsidRDefault="00C4311E" w:rsidP="00C4311E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 ԱՐԱԳԱԾՈՏՆԻ ՄԱՐԶԻ</w:t>
      </w:r>
    </w:p>
    <w:p w14:paraId="5B3F4E47" w14:textId="77777777" w:rsidR="00C4311E" w:rsidRDefault="00C4311E" w:rsidP="00C4311E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ԱԼԱԳՅԱԶ ՀԱՄԱՅՆՔԻ ՂԵԿԱՎԱՐ՝                                         Ջ. ՄԱԽՄՈՒԴՈՎ</w:t>
      </w:r>
    </w:p>
    <w:p w14:paraId="4DDA4DF1" w14:textId="77777777" w:rsidR="009A2614" w:rsidRPr="009A2614" w:rsidRDefault="009A2614" w:rsidP="00C4311E">
      <w:pPr>
        <w:rPr>
          <w:rFonts w:ascii="GHEA Grapalat" w:hAnsi="GHEA Grapalat"/>
          <w:b/>
          <w:bCs/>
          <w:sz w:val="28"/>
          <w:szCs w:val="28"/>
          <w:lang w:val="hy-AM"/>
        </w:rPr>
      </w:pPr>
    </w:p>
    <w:sectPr w:rsidR="009A2614" w:rsidRPr="009A2614" w:rsidSect="00FD4427">
      <w:pgSz w:w="15840" w:h="12240" w:orient="landscape"/>
      <w:pgMar w:top="720" w:right="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83"/>
    <w:rsid w:val="00151646"/>
    <w:rsid w:val="00253186"/>
    <w:rsid w:val="004A4D45"/>
    <w:rsid w:val="006D0D08"/>
    <w:rsid w:val="008C5AF2"/>
    <w:rsid w:val="009A2614"/>
    <w:rsid w:val="00C257F2"/>
    <w:rsid w:val="00C4311E"/>
    <w:rsid w:val="00D14566"/>
    <w:rsid w:val="00FB0383"/>
    <w:rsid w:val="00FB4819"/>
    <w:rsid w:val="00FD4427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924D"/>
  <w15:chartTrackingRefBased/>
  <w15:docId w15:val="{8FD2A9B9-6EAD-4A0F-9818-33352C9E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Alagyaz Aragatsotn</dc:creator>
  <cp:keywords/>
  <dc:description/>
  <cp:lastModifiedBy>Alagyaz Aragatsotn</cp:lastModifiedBy>
  <cp:revision>4</cp:revision>
  <dcterms:created xsi:type="dcterms:W3CDTF">2022-04-25T09:54:00Z</dcterms:created>
  <dcterms:modified xsi:type="dcterms:W3CDTF">2022-04-25T10:35:00Z</dcterms:modified>
</cp:coreProperties>
</file>